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20C54" w14:textId="77777777" w:rsidR="0013536C" w:rsidRPr="00ED650F" w:rsidRDefault="0013536C" w:rsidP="00D85FEF">
      <w:pPr>
        <w:pStyle w:val="Heading1"/>
        <w:rPr>
          <w:rFonts w:eastAsia="Arial"/>
          <w:lang w:val="en-US"/>
        </w:rPr>
      </w:pPr>
      <w:bookmarkStart w:id="0" w:name="_Toc56063288"/>
      <w:r w:rsidRPr="00ED650F">
        <w:rPr>
          <w:rFonts w:eastAsia="Arial"/>
          <w:lang w:val="en-US"/>
        </w:rPr>
        <w:t>Session 1</w:t>
      </w:r>
      <w:r w:rsidR="0081330B" w:rsidRPr="00ED650F">
        <w:rPr>
          <w:rFonts w:eastAsia="Arial"/>
          <w:lang w:val="en-US"/>
        </w:rPr>
        <w:t xml:space="preserve"> -</w:t>
      </w:r>
      <w:r w:rsidRPr="00ED650F">
        <w:rPr>
          <w:rFonts w:eastAsia="Arial"/>
          <w:lang w:val="en-US"/>
        </w:rPr>
        <w:t xml:space="preserve"> </w:t>
      </w:r>
      <w:r w:rsidR="00162123">
        <w:rPr>
          <w:rFonts w:eastAsia="Arial"/>
          <w:lang w:val="en-US"/>
        </w:rPr>
        <w:t>The</w:t>
      </w:r>
      <w:r w:rsidR="00DD7396" w:rsidRPr="00ED650F">
        <w:rPr>
          <w:rFonts w:eastAsia="Arial"/>
          <w:lang w:val="en-US"/>
        </w:rPr>
        <w:t xml:space="preserve"> online experience</w:t>
      </w:r>
      <w:r w:rsidR="00162123">
        <w:rPr>
          <w:rFonts w:eastAsia="Arial"/>
          <w:lang w:val="en-US"/>
        </w:rPr>
        <w:t xml:space="preserve"> of myself and my child</w:t>
      </w:r>
      <w:bookmarkEnd w:id="0"/>
      <w:r w:rsidRPr="00ED650F">
        <w:rPr>
          <w:rFonts w:eastAsia="Arial"/>
          <w:lang w:val="en-US"/>
        </w:rPr>
        <w:tab/>
      </w:r>
      <w:r w:rsidRPr="00ED650F">
        <w:rPr>
          <w:rFonts w:eastAsia="Arial"/>
          <w:lang w:val="en-US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DF333D" w:rsidRPr="00ED650F" w14:paraId="1DF676A5" w14:textId="77777777" w:rsidTr="000C0D62">
        <w:tc>
          <w:tcPr>
            <w:tcW w:w="9242" w:type="dxa"/>
            <w:gridSpan w:val="2"/>
          </w:tcPr>
          <w:p w14:paraId="297F9150" w14:textId="77777777" w:rsidR="00DF333D" w:rsidRPr="00ED650F" w:rsidRDefault="00DF333D" w:rsidP="00490C46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="Arial" w:eastAsia="Arial" w:hAnsi="Arial" w:cs="Arial"/>
                <w:b/>
                <w:color w:val="231F20"/>
                <w:lang w:val="en-US"/>
              </w:rPr>
            </w:pPr>
            <w:r w:rsidRPr="00ED650F">
              <w:rPr>
                <w:rFonts w:ascii="Arial" w:eastAsia="Arial" w:hAnsi="Arial" w:cs="Arial"/>
                <w:b/>
                <w:color w:val="231F20"/>
                <w:lang w:val="en-US"/>
              </w:rPr>
              <w:t>Resources</w:t>
            </w:r>
          </w:p>
        </w:tc>
      </w:tr>
      <w:tr w:rsidR="00DF333D" w:rsidRPr="00ED650F" w14:paraId="65E45170" w14:textId="77777777" w:rsidTr="00DF333D">
        <w:tc>
          <w:tcPr>
            <w:tcW w:w="4621" w:type="dxa"/>
          </w:tcPr>
          <w:p w14:paraId="133248FC" w14:textId="77777777" w:rsidR="00DF333D" w:rsidRPr="00ED650F" w:rsidRDefault="00F200A5" w:rsidP="00490C46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Resource Sheet 1 - </w:t>
            </w:r>
            <w:r w:rsidR="00DF333D"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Find Someone Who</w:t>
            </w:r>
            <w:r w:rsidR="00C43431"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….</w:t>
            </w:r>
          </w:p>
        </w:tc>
        <w:tc>
          <w:tcPr>
            <w:tcW w:w="4621" w:type="dxa"/>
          </w:tcPr>
          <w:p w14:paraId="0B26ADC0" w14:textId="77777777" w:rsidR="00DF333D" w:rsidRPr="00ED650F" w:rsidRDefault="00C43431" w:rsidP="00490C46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A copy for each </w:t>
            </w:r>
            <w:r w:rsidR="005616D8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parent/carer</w:t>
            </w:r>
          </w:p>
        </w:tc>
      </w:tr>
      <w:tr w:rsidR="00DF333D" w:rsidRPr="00ED650F" w14:paraId="4F0B6CAC" w14:textId="77777777" w:rsidTr="00DF333D">
        <w:tc>
          <w:tcPr>
            <w:tcW w:w="4621" w:type="dxa"/>
          </w:tcPr>
          <w:p w14:paraId="03151E1B" w14:textId="77777777" w:rsidR="00DF333D" w:rsidRPr="00ED650F" w:rsidRDefault="00DF333D" w:rsidP="00490C46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Resource Sheet 2 </w:t>
            </w:r>
            <w:r w:rsidR="00F200A5"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- </w:t>
            </w: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Card sort</w:t>
            </w:r>
          </w:p>
        </w:tc>
        <w:tc>
          <w:tcPr>
            <w:tcW w:w="4621" w:type="dxa"/>
          </w:tcPr>
          <w:p w14:paraId="5C309686" w14:textId="77777777" w:rsidR="00DF333D" w:rsidRPr="00ED650F" w:rsidRDefault="00C43431" w:rsidP="00490C46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A copy for each </w:t>
            </w:r>
            <w:r w:rsidR="005616D8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parent/carer</w:t>
            </w: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 cut into 12 cards</w:t>
            </w:r>
          </w:p>
        </w:tc>
      </w:tr>
      <w:tr w:rsidR="00C628FA" w:rsidRPr="00ED650F" w14:paraId="40D6DF0A" w14:textId="77777777" w:rsidTr="00DF333D">
        <w:tc>
          <w:tcPr>
            <w:tcW w:w="4621" w:type="dxa"/>
          </w:tcPr>
          <w:p w14:paraId="0454D2BD" w14:textId="77777777" w:rsidR="00C628FA" w:rsidRPr="00ED650F" w:rsidRDefault="00C628FA" w:rsidP="00490C46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Resources Sheet 2 </w:t>
            </w:r>
            <w:r w:rsidR="00F200A5"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- </w:t>
            </w: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Card sort answers</w:t>
            </w:r>
          </w:p>
        </w:tc>
        <w:tc>
          <w:tcPr>
            <w:tcW w:w="4621" w:type="dxa"/>
          </w:tcPr>
          <w:p w14:paraId="45253E61" w14:textId="77777777" w:rsidR="00C628FA" w:rsidRPr="00ED650F" w:rsidRDefault="00C628FA" w:rsidP="00490C46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A copy for each </w:t>
            </w:r>
            <w:r w:rsidR="005616D8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parent/carer</w:t>
            </w:r>
          </w:p>
        </w:tc>
      </w:tr>
      <w:tr w:rsidR="00DF333D" w:rsidRPr="00ED650F" w14:paraId="52016DD2" w14:textId="77777777" w:rsidTr="00DF333D">
        <w:tc>
          <w:tcPr>
            <w:tcW w:w="4621" w:type="dxa"/>
          </w:tcPr>
          <w:p w14:paraId="0E374745" w14:textId="77777777" w:rsidR="00DF333D" w:rsidRPr="00ED650F" w:rsidRDefault="00C43431" w:rsidP="00490C46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Flip chart and pens</w:t>
            </w:r>
          </w:p>
        </w:tc>
        <w:tc>
          <w:tcPr>
            <w:tcW w:w="4621" w:type="dxa"/>
          </w:tcPr>
          <w:p w14:paraId="79B5E43A" w14:textId="77777777" w:rsidR="00DF333D" w:rsidRPr="00ED650F" w:rsidRDefault="00C43431" w:rsidP="00490C46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2 sets</w:t>
            </w:r>
          </w:p>
        </w:tc>
      </w:tr>
      <w:tr w:rsidR="00DF333D" w:rsidRPr="00ED650F" w14:paraId="15444A49" w14:textId="77777777" w:rsidTr="00DF333D">
        <w:tc>
          <w:tcPr>
            <w:tcW w:w="4621" w:type="dxa"/>
          </w:tcPr>
          <w:p w14:paraId="1BDEE8BC" w14:textId="77777777" w:rsidR="00DF333D" w:rsidRPr="00ED650F" w:rsidRDefault="00C43431" w:rsidP="00490C46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My evaluation sheet</w:t>
            </w:r>
          </w:p>
        </w:tc>
        <w:tc>
          <w:tcPr>
            <w:tcW w:w="4621" w:type="dxa"/>
          </w:tcPr>
          <w:p w14:paraId="519326CC" w14:textId="77777777" w:rsidR="00DF333D" w:rsidRPr="00ED650F" w:rsidRDefault="00C43431" w:rsidP="00490C46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A copy for each </w:t>
            </w:r>
            <w:r w:rsidR="005616D8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parent/carer</w:t>
            </w:r>
          </w:p>
        </w:tc>
      </w:tr>
      <w:tr w:rsidR="00C43431" w:rsidRPr="00ED650F" w14:paraId="040D81A1" w14:textId="77777777" w:rsidTr="00DF333D">
        <w:tc>
          <w:tcPr>
            <w:tcW w:w="4621" w:type="dxa"/>
          </w:tcPr>
          <w:p w14:paraId="77E294C1" w14:textId="77777777" w:rsidR="00C43431" w:rsidRPr="00ED650F" w:rsidRDefault="00C43431" w:rsidP="00490C46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My Acceptable User Policy</w:t>
            </w:r>
          </w:p>
        </w:tc>
        <w:tc>
          <w:tcPr>
            <w:tcW w:w="4621" w:type="dxa"/>
          </w:tcPr>
          <w:p w14:paraId="4A719FD5" w14:textId="77777777" w:rsidR="00C43431" w:rsidRPr="00ED650F" w:rsidRDefault="00C43431" w:rsidP="00490C46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A copy for each </w:t>
            </w:r>
            <w:r w:rsidR="005616D8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parent/carer</w:t>
            </w:r>
          </w:p>
        </w:tc>
      </w:tr>
    </w:tbl>
    <w:p w14:paraId="1532A966" w14:textId="77777777" w:rsidR="00E63B58" w:rsidRPr="00ED650F" w:rsidRDefault="00E63B58" w:rsidP="00490C46">
      <w:pPr>
        <w:widowControl w:val="0"/>
        <w:autoSpaceDE w:val="0"/>
        <w:autoSpaceDN w:val="0"/>
        <w:spacing w:before="120"/>
        <w:rPr>
          <w:rFonts w:eastAsia="Arial" w:cs="Arial"/>
          <w:b/>
          <w:color w:val="231F20"/>
          <w:lang w:val="en-US"/>
        </w:rPr>
      </w:pPr>
    </w:p>
    <w:p w14:paraId="53997277" w14:textId="77777777" w:rsidR="0013536C" w:rsidRPr="00ED650F" w:rsidRDefault="0013536C" w:rsidP="00490C46">
      <w:pPr>
        <w:widowControl w:val="0"/>
        <w:autoSpaceDE w:val="0"/>
        <w:autoSpaceDN w:val="0"/>
        <w:spacing w:before="120"/>
        <w:rPr>
          <w:rFonts w:eastAsia="Arial" w:cs="Arial"/>
          <w:b/>
          <w:color w:val="231F20"/>
          <w:lang w:val="en-US"/>
        </w:rPr>
      </w:pPr>
      <w:r w:rsidRPr="00ED650F">
        <w:rPr>
          <w:rFonts w:eastAsia="Arial" w:cs="Arial"/>
          <w:b/>
          <w:color w:val="231F20"/>
          <w:lang w:val="en-US"/>
        </w:rPr>
        <w:t>Intended learning outcomes: ‘I …’ statement(s)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536C" w:rsidRPr="00ED650F" w14:paraId="25C8C846" w14:textId="77777777" w:rsidTr="00FC2E3D">
        <w:tc>
          <w:tcPr>
            <w:tcW w:w="9242" w:type="dxa"/>
          </w:tcPr>
          <w:p w14:paraId="40C912DA" w14:textId="77777777" w:rsidR="00EA7F69" w:rsidRPr="00EA7F69" w:rsidRDefault="00EA7F69" w:rsidP="00EA7F69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120" w:after="120"/>
              <w:ind w:left="284" w:hanging="28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A7F69">
              <w:rPr>
                <w:rFonts w:ascii="Arial" w:hAnsi="Arial" w:cs="Arial"/>
                <w:sz w:val="22"/>
                <w:szCs w:val="22"/>
              </w:rPr>
              <w:t>I can share in my child’s online experience</w:t>
            </w:r>
          </w:p>
          <w:p w14:paraId="7CE503F1" w14:textId="77777777" w:rsidR="00EA7F69" w:rsidRPr="00EA7F69" w:rsidRDefault="00EA7F69" w:rsidP="00EA7F69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120" w:after="120"/>
              <w:ind w:left="284" w:hanging="28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A7F69">
              <w:rPr>
                <w:rFonts w:ascii="Arial" w:hAnsi="Arial" w:cs="Arial"/>
                <w:sz w:val="22"/>
                <w:szCs w:val="22"/>
              </w:rPr>
              <w:t>I can help my child when they experience the benefits and dangers of being online</w:t>
            </w:r>
          </w:p>
          <w:p w14:paraId="78D53114" w14:textId="77777777" w:rsidR="004957AF" w:rsidRPr="00ED650F" w:rsidRDefault="00EA7F69" w:rsidP="00EA7F69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120" w:after="120"/>
              <w:ind w:left="284" w:hanging="284"/>
              <w:textAlignment w:val="baseline"/>
              <w:rPr>
                <w:rFonts w:ascii="Arial" w:hAnsi="Arial" w:cs="Arial"/>
              </w:rPr>
            </w:pPr>
            <w:r w:rsidRPr="00EA7F69">
              <w:rPr>
                <w:rFonts w:ascii="Arial" w:hAnsi="Arial" w:cs="Arial"/>
                <w:sz w:val="22"/>
                <w:szCs w:val="22"/>
              </w:rPr>
              <w:t>I can help my child understand rules for safe and responsible online use</w:t>
            </w:r>
          </w:p>
        </w:tc>
      </w:tr>
    </w:tbl>
    <w:p w14:paraId="22B7F096" w14:textId="77777777" w:rsidR="006C2BAE" w:rsidRPr="006C2BAE" w:rsidRDefault="00B8189D" w:rsidP="003F3E2F">
      <w:pPr>
        <w:widowControl w:val="0"/>
        <w:autoSpaceDE w:val="0"/>
        <w:autoSpaceDN w:val="0"/>
        <w:spacing w:before="120" w:after="0" w:line="240" w:lineRule="auto"/>
        <w:rPr>
          <w:rFonts w:cs="Arial"/>
          <w:b/>
          <w:sz w:val="22"/>
          <w:szCs w:val="22"/>
        </w:rPr>
      </w:pPr>
      <w:r w:rsidRPr="006C2BAE">
        <w:rPr>
          <w:rFonts w:cs="Arial"/>
          <w:b/>
          <w:sz w:val="22"/>
          <w:szCs w:val="22"/>
        </w:rPr>
        <w:t xml:space="preserve">Note: This session provides an opportunity for facilitators to discover something about participants’ </w:t>
      </w:r>
      <w:r w:rsidR="006C2BAE" w:rsidRPr="006C2BAE">
        <w:rPr>
          <w:rFonts w:cs="Arial"/>
          <w:b/>
          <w:sz w:val="22"/>
          <w:szCs w:val="22"/>
        </w:rPr>
        <w:t xml:space="preserve">own, and knowledge of their children’s, </w:t>
      </w:r>
      <w:r w:rsidRPr="006C2BAE">
        <w:rPr>
          <w:rFonts w:cs="Arial"/>
          <w:b/>
          <w:sz w:val="22"/>
          <w:szCs w:val="22"/>
        </w:rPr>
        <w:t xml:space="preserve">online experience and </w:t>
      </w:r>
      <w:r w:rsidR="006C2BAE" w:rsidRPr="006C2BAE">
        <w:rPr>
          <w:rFonts w:cs="Arial"/>
          <w:b/>
          <w:sz w:val="22"/>
          <w:szCs w:val="22"/>
        </w:rPr>
        <w:t>to establish their major concerns. This will inform the planning of subsequent sessions.</w:t>
      </w:r>
    </w:p>
    <w:p w14:paraId="05956517" w14:textId="77777777" w:rsidR="00FC2E3D" w:rsidRPr="00ED650F" w:rsidRDefault="00FC2E3D" w:rsidP="003F3E2F">
      <w:pPr>
        <w:widowControl w:val="0"/>
        <w:autoSpaceDE w:val="0"/>
        <w:autoSpaceDN w:val="0"/>
        <w:spacing w:before="120" w:after="0" w:line="240" w:lineRule="auto"/>
        <w:rPr>
          <w:rFonts w:cs="Arial"/>
          <w:b/>
        </w:rPr>
      </w:pPr>
      <w:r w:rsidRPr="00ED650F">
        <w:rPr>
          <w:rFonts w:cs="Arial"/>
          <w:b/>
        </w:rPr>
        <w:t>Welcome</w:t>
      </w:r>
    </w:p>
    <w:p w14:paraId="4F53D87B" w14:textId="77777777" w:rsidR="00DF333D" w:rsidRPr="00ED650F" w:rsidRDefault="00E22D5E" w:rsidP="003F3E2F">
      <w:pPr>
        <w:widowControl w:val="0"/>
        <w:autoSpaceDE w:val="0"/>
        <w:autoSpaceDN w:val="0"/>
        <w:spacing w:before="120"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Welcome parents/carers</w:t>
      </w:r>
      <w:r w:rsidR="00DF333D" w:rsidRPr="00ED650F">
        <w:rPr>
          <w:rFonts w:cs="Arial"/>
          <w:sz w:val="22"/>
          <w:szCs w:val="22"/>
        </w:rPr>
        <w:t xml:space="preserve"> to the group and make sure that they understand </w:t>
      </w:r>
      <w:r>
        <w:rPr>
          <w:rFonts w:cs="Arial"/>
          <w:sz w:val="22"/>
          <w:szCs w:val="22"/>
        </w:rPr>
        <w:t xml:space="preserve">its purpose – to help them ensure that their children are </w:t>
      </w:r>
      <w:r w:rsidR="004957AF">
        <w:rPr>
          <w:rFonts w:cs="Arial"/>
          <w:sz w:val="22"/>
          <w:szCs w:val="22"/>
        </w:rPr>
        <w:t>safe</w:t>
      </w:r>
      <w:r w:rsidR="005616D8">
        <w:rPr>
          <w:rFonts w:cs="Arial"/>
          <w:sz w:val="22"/>
          <w:szCs w:val="22"/>
        </w:rPr>
        <w:t xml:space="preserve"> </w:t>
      </w:r>
      <w:r w:rsidR="004957AF">
        <w:rPr>
          <w:rFonts w:cs="Arial"/>
          <w:sz w:val="22"/>
          <w:szCs w:val="22"/>
        </w:rPr>
        <w:t>and responsible online.</w:t>
      </w:r>
    </w:p>
    <w:p w14:paraId="5EA4B834" w14:textId="77777777" w:rsidR="009C61FE" w:rsidRPr="00ED650F" w:rsidRDefault="00DF333D" w:rsidP="003F3E2F">
      <w:pPr>
        <w:widowControl w:val="0"/>
        <w:autoSpaceDE w:val="0"/>
        <w:autoSpaceDN w:val="0"/>
        <w:spacing w:before="120" w:after="0" w:line="240" w:lineRule="auto"/>
        <w:rPr>
          <w:rFonts w:cs="Arial"/>
          <w:sz w:val="22"/>
          <w:szCs w:val="22"/>
        </w:rPr>
      </w:pPr>
      <w:r w:rsidRPr="00ED650F">
        <w:rPr>
          <w:rFonts w:cs="Arial"/>
          <w:sz w:val="22"/>
          <w:szCs w:val="22"/>
        </w:rPr>
        <w:t xml:space="preserve">Explain that there are </w:t>
      </w:r>
      <w:r w:rsidRPr="004957AF">
        <w:rPr>
          <w:rFonts w:cs="Arial"/>
          <w:sz w:val="22"/>
          <w:szCs w:val="22"/>
        </w:rPr>
        <w:t xml:space="preserve">8 </w:t>
      </w:r>
      <w:proofErr w:type="gramStart"/>
      <w:r w:rsidRPr="004957AF">
        <w:rPr>
          <w:rFonts w:cs="Arial"/>
          <w:sz w:val="22"/>
          <w:szCs w:val="22"/>
        </w:rPr>
        <w:t>sessions</w:t>
      </w:r>
      <w:proofErr w:type="gramEnd"/>
      <w:r w:rsidRPr="004957AF">
        <w:rPr>
          <w:rFonts w:cs="Arial"/>
          <w:sz w:val="22"/>
          <w:szCs w:val="22"/>
        </w:rPr>
        <w:t xml:space="preserve"> and each will last about an hou</w:t>
      </w:r>
      <w:r w:rsidR="000B011D" w:rsidRPr="004957AF">
        <w:rPr>
          <w:rFonts w:cs="Arial"/>
          <w:sz w:val="22"/>
          <w:szCs w:val="22"/>
        </w:rPr>
        <w:t>r.</w:t>
      </w:r>
      <w:r w:rsidR="006C2BAE">
        <w:rPr>
          <w:rFonts w:cs="Arial"/>
          <w:sz w:val="22"/>
          <w:szCs w:val="22"/>
        </w:rPr>
        <w:t xml:space="preserve"> They will all have</w:t>
      </w:r>
      <w:r w:rsidR="000B011D" w:rsidRPr="00ED650F">
        <w:rPr>
          <w:rFonts w:cs="Arial"/>
          <w:sz w:val="22"/>
          <w:szCs w:val="22"/>
        </w:rPr>
        <w:t xml:space="preserve"> the sam</w:t>
      </w:r>
      <w:r w:rsidR="00F9538C">
        <w:rPr>
          <w:rFonts w:cs="Arial"/>
          <w:sz w:val="22"/>
          <w:szCs w:val="22"/>
        </w:rPr>
        <w:t>e format, beginning with a warm-</w:t>
      </w:r>
      <w:r w:rsidRPr="00ED650F">
        <w:rPr>
          <w:rFonts w:cs="Arial"/>
          <w:sz w:val="22"/>
          <w:szCs w:val="22"/>
        </w:rPr>
        <w:t>up activ</w:t>
      </w:r>
      <w:r w:rsidR="000B011D" w:rsidRPr="00ED650F">
        <w:rPr>
          <w:rFonts w:cs="Arial"/>
          <w:sz w:val="22"/>
          <w:szCs w:val="22"/>
        </w:rPr>
        <w:t>i</w:t>
      </w:r>
      <w:r w:rsidRPr="00ED650F">
        <w:rPr>
          <w:rFonts w:cs="Arial"/>
          <w:sz w:val="22"/>
          <w:szCs w:val="22"/>
        </w:rPr>
        <w:t>ty and introdu</w:t>
      </w:r>
      <w:r w:rsidR="006C2BAE">
        <w:rPr>
          <w:rFonts w:cs="Arial"/>
          <w:sz w:val="22"/>
          <w:szCs w:val="22"/>
        </w:rPr>
        <w:t>ction to the session topic, followed by</w:t>
      </w:r>
      <w:r w:rsidRPr="00ED650F">
        <w:rPr>
          <w:rFonts w:cs="Arial"/>
          <w:sz w:val="22"/>
          <w:szCs w:val="22"/>
        </w:rPr>
        <w:t xml:space="preserve"> activities </w:t>
      </w:r>
      <w:r w:rsidR="006C2BAE">
        <w:rPr>
          <w:rFonts w:cs="Arial"/>
          <w:sz w:val="22"/>
          <w:szCs w:val="22"/>
        </w:rPr>
        <w:t xml:space="preserve">to help them explore it and then </w:t>
      </w:r>
      <w:r w:rsidRPr="00ED650F">
        <w:rPr>
          <w:rFonts w:cs="Arial"/>
          <w:sz w:val="22"/>
          <w:szCs w:val="22"/>
        </w:rPr>
        <w:t>a reflection on</w:t>
      </w:r>
      <w:r w:rsidR="000B011D" w:rsidRPr="00ED650F">
        <w:rPr>
          <w:rFonts w:cs="Arial"/>
          <w:sz w:val="22"/>
          <w:szCs w:val="22"/>
        </w:rPr>
        <w:t xml:space="preserve"> what they have learned and how that will influence what they will </w:t>
      </w:r>
      <w:r w:rsidRPr="00ED650F">
        <w:rPr>
          <w:rFonts w:cs="Arial"/>
          <w:sz w:val="22"/>
          <w:szCs w:val="22"/>
        </w:rPr>
        <w:t xml:space="preserve">do </w:t>
      </w:r>
      <w:r w:rsidR="000B011D" w:rsidRPr="00ED650F">
        <w:rPr>
          <w:rFonts w:cs="Arial"/>
          <w:sz w:val="22"/>
          <w:szCs w:val="22"/>
        </w:rPr>
        <w:t>in future.</w:t>
      </w:r>
    </w:p>
    <w:p w14:paraId="703B94B4" w14:textId="77777777" w:rsidR="0013536C" w:rsidRPr="00ED650F" w:rsidRDefault="0013536C" w:rsidP="003F3E2F">
      <w:pPr>
        <w:widowControl w:val="0"/>
        <w:autoSpaceDE w:val="0"/>
        <w:autoSpaceDN w:val="0"/>
        <w:spacing w:before="120" w:after="0" w:line="240" w:lineRule="auto"/>
        <w:rPr>
          <w:rFonts w:eastAsia="Arial" w:cs="Arial"/>
          <w:b/>
          <w:color w:val="0070C0"/>
          <w:lang w:val="en-US"/>
        </w:rPr>
      </w:pPr>
      <w:r w:rsidRPr="00ED650F">
        <w:rPr>
          <w:rFonts w:eastAsia="Arial" w:cs="Arial"/>
          <w:b/>
          <w:color w:val="231F20"/>
          <w:lang w:val="en-US"/>
        </w:rPr>
        <w:t xml:space="preserve">Warm-up activity: </w:t>
      </w:r>
      <w:r w:rsidR="0087606F" w:rsidRPr="00ED650F">
        <w:rPr>
          <w:rFonts w:eastAsia="Arial" w:cs="Arial"/>
          <w:b/>
          <w:color w:val="231F20"/>
          <w:lang w:val="en-US"/>
        </w:rPr>
        <w:t>Find someone who</w:t>
      </w:r>
      <w:r w:rsidR="00833B75" w:rsidRPr="00ED650F">
        <w:rPr>
          <w:rFonts w:eastAsia="Arial" w:cs="Arial"/>
          <w:b/>
          <w:color w:val="231F20"/>
          <w:lang w:val="en-US"/>
        </w:rPr>
        <w:t xml:space="preserve"> has</w:t>
      </w:r>
      <w:r w:rsidR="0087606F" w:rsidRPr="00ED650F">
        <w:rPr>
          <w:rFonts w:eastAsia="Arial" w:cs="Arial"/>
          <w:b/>
          <w:color w:val="231F20"/>
          <w:lang w:val="en-US"/>
        </w:rPr>
        <w:t>….</w:t>
      </w:r>
      <w:r w:rsidR="00DD7396" w:rsidRPr="00ED650F">
        <w:rPr>
          <w:rFonts w:eastAsia="Arial" w:cs="Arial"/>
          <w:b/>
          <w:color w:val="231F20"/>
          <w:lang w:val="en-US"/>
        </w:rPr>
        <w:t xml:space="preserve"> </w:t>
      </w:r>
    </w:p>
    <w:p w14:paraId="38C4BA39" w14:textId="77777777" w:rsidR="004957AF" w:rsidRDefault="004957AF" w:rsidP="003F3E2F">
      <w:pPr>
        <w:widowControl w:val="0"/>
        <w:autoSpaceDE w:val="0"/>
        <w:autoSpaceDN w:val="0"/>
        <w:spacing w:before="120" w:after="0" w:line="240" w:lineRule="auto"/>
        <w:rPr>
          <w:rFonts w:eastAsia="Arial" w:cs="Arial"/>
          <w:color w:val="231F20"/>
          <w:sz w:val="22"/>
          <w:szCs w:val="22"/>
          <w:lang w:val="en-US"/>
        </w:rPr>
      </w:pPr>
      <w:r w:rsidRPr="004957AF">
        <w:rPr>
          <w:rFonts w:eastAsia="Arial" w:cs="Arial"/>
          <w:b/>
          <w:color w:val="231F20"/>
          <w:sz w:val="22"/>
          <w:szCs w:val="22"/>
          <w:lang w:val="en-US"/>
        </w:rPr>
        <w:t>Purpose:</w:t>
      </w:r>
      <w:r>
        <w:rPr>
          <w:rFonts w:eastAsia="Arial" w:cs="Arial"/>
          <w:color w:val="231F20"/>
          <w:sz w:val="22"/>
          <w:szCs w:val="22"/>
          <w:lang w:val="en-US"/>
        </w:rPr>
        <w:t xml:space="preserve"> To for </w:t>
      </w:r>
      <w:r w:rsidR="005616D8">
        <w:rPr>
          <w:rFonts w:eastAsia="Arial" w:cs="Arial"/>
          <w:color w:val="231F20"/>
          <w:sz w:val="22"/>
          <w:szCs w:val="22"/>
          <w:lang w:val="en-US"/>
        </w:rPr>
        <w:t>parents/</w:t>
      </w:r>
      <w:proofErr w:type="spellStart"/>
      <w:r w:rsidR="005616D8">
        <w:rPr>
          <w:rFonts w:eastAsia="Arial" w:cs="Arial"/>
          <w:color w:val="231F20"/>
          <w:sz w:val="22"/>
          <w:szCs w:val="22"/>
          <w:lang w:val="en-US"/>
        </w:rPr>
        <w:t>carers</w:t>
      </w:r>
      <w:proofErr w:type="spellEnd"/>
      <w:r>
        <w:rPr>
          <w:rFonts w:eastAsia="Arial" w:cs="Arial"/>
          <w:color w:val="231F20"/>
          <w:sz w:val="22"/>
          <w:szCs w:val="22"/>
          <w:lang w:val="en-US"/>
        </w:rPr>
        <w:t xml:space="preserve"> to get to know one another better and begin to think about their online experience.</w:t>
      </w:r>
    </w:p>
    <w:p w14:paraId="6E28E7DC" w14:textId="77777777" w:rsidR="00FC2E3D" w:rsidRPr="00ED650F" w:rsidRDefault="00FC2E3D" w:rsidP="003F3E2F">
      <w:pPr>
        <w:widowControl w:val="0"/>
        <w:autoSpaceDE w:val="0"/>
        <w:autoSpaceDN w:val="0"/>
        <w:spacing w:before="120" w:after="0" w:line="240" w:lineRule="auto"/>
        <w:rPr>
          <w:rFonts w:eastAsia="Arial" w:cs="Arial"/>
          <w:color w:val="231F20"/>
          <w:sz w:val="22"/>
          <w:szCs w:val="22"/>
          <w:lang w:val="en-US"/>
        </w:rPr>
      </w:pPr>
      <w:r w:rsidRPr="00ED650F">
        <w:rPr>
          <w:rFonts w:eastAsia="Arial" w:cs="Arial"/>
          <w:color w:val="231F20"/>
          <w:sz w:val="22"/>
          <w:szCs w:val="22"/>
          <w:lang w:val="en-US"/>
        </w:rPr>
        <w:t>Explain that this is an opportunity for us to get to know one another better</w:t>
      </w:r>
      <w:r w:rsidR="000B011D" w:rsidRPr="00ED650F">
        <w:rPr>
          <w:rFonts w:eastAsia="Arial" w:cs="Arial"/>
          <w:color w:val="231F20"/>
          <w:sz w:val="22"/>
          <w:szCs w:val="22"/>
          <w:lang w:val="en-US"/>
        </w:rPr>
        <w:t>, share our online experience</w:t>
      </w:r>
      <w:r w:rsidRPr="00ED650F">
        <w:rPr>
          <w:rFonts w:eastAsia="Arial" w:cs="Arial"/>
          <w:color w:val="231F20"/>
          <w:sz w:val="22"/>
          <w:szCs w:val="22"/>
          <w:lang w:val="en-US"/>
        </w:rPr>
        <w:t xml:space="preserve"> and perhaps discover things about one another that we </w:t>
      </w:r>
      <w:proofErr w:type="gramStart"/>
      <w:r w:rsidRPr="00ED650F">
        <w:rPr>
          <w:rFonts w:eastAsia="Arial" w:cs="Arial"/>
          <w:color w:val="231F20"/>
          <w:sz w:val="22"/>
          <w:szCs w:val="22"/>
          <w:lang w:val="en-US"/>
        </w:rPr>
        <w:t>didn’t</w:t>
      </w:r>
      <w:proofErr w:type="gramEnd"/>
      <w:r w:rsidRPr="00ED650F">
        <w:rPr>
          <w:rFonts w:eastAsia="Arial" w:cs="Arial"/>
          <w:color w:val="231F20"/>
          <w:sz w:val="22"/>
          <w:szCs w:val="22"/>
          <w:lang w:val="en-US"/>
        </w:rPr>
        <w:t xml:space="preserve"> know before.</w:t>
      </w:r>
    </w:p>
    <w:p w14:paraId="3253C3E1" w14:textId="77777777" w:rsidR="00FC2E3D" w:rsidRPr="00ED650F" w:rsidRDefault="00FC2E3D" w:rsidP="003F3E2F">
      <w:pPr>
        <w:spacing w:before="120" w:after="0" w:line="240" w:lineRule="auto"/>
        <w:rPr>
          <w:rFonts w:eastAsia="Calibri" w:cs="Arial"/>
          <w:color w:val="000000"/>
          <w:sz w:val="22"/>
          <w:szCs w:val="22"/>
          <w:lang w:val="en-US"/>
        </w:rPr>
      </w:pPr>
      <w:r w:rsidRPr="00ED650F">
        <w:rPr>
          <w:rFonts w:eastAsia="Calibri" w:cs="Arial"/>
          <w:color w:val="000000"/>
          <w:sz w:val="22"/>
          <w:szCs w:val="22"/>
          <w:lang w:val="en-US"/>
        </w:rPr>
        <w:t xml:space="preserve">Give each </w:t>
      </w:r>
      <w:r w:rsidR="005616D8">
        <w:rPr>
          <w:rFonts w:eastAsia="Calibri" w:cs="Arial"/>
          <w:color w:val="000000"/>
          <w:sz w:val="22"/>
          <w:szCs w:val="22"/>
          <w:lang w:val="en-US"/>
        </w:rPr>
        <w:t>parent/carer</w:t>
      </w:r>
      <w:r w:rsidRPr="00ED650F">
        <w:rPr>
          <w:rFonts w:eastAsia="Calibri" w:cs="Arial"/>
          <w:color w:val="000000"/>
          <w:sz w:val="22"/>
          <w:szCs w:val="22"/>
          <w:lang w:val="en-US"/>
        </w:rPr>
        <w:t xml:space="preserve"> a copy of Resource Sheet 1.1. They have 5 minutes to move around the room and find</w:t>
      </w:r>
      <w:r w:rsidR="007F7036" w:rsidRPr="00ED650F">
        <w:rPr>
          <w:rFonts w:eastAsia="Calibri" w:cs="Arial"/>
          <w:color w:val="000000"/>
          <w:sz w:val="22"/>
          <w:szCs w:val="22"/>
          <w:lang w:val="en-US"/>
        </w:rPr>
        <w:t>, for each box on the sheet,</w:t>
      </w:r>
      <w:r w:rsidRPr="00ED650F">
        <w:rPr>
          <w:rFonts w:eastAsia="Calibri" w:cs="Arial"/>
          <w:color w:val="000000"/>
          <w:sz w:val="22"/>
          <w:szCs w:val="22"/>
          <w:lang w:val="en-US"/>
        </w:rPr>
        <w:t xml:space="preserve"> someone who ma</w:t>
      </w:r>
      <w:r w:rsidR="007F7036" w:rsidRPr="00ED650F">
        <w:rPr>
          <w:rFonts w:eastAsia="Calibri" w:cs="Arial"/>
          <w:color w:val="000000"/>
          <w:sz w:val="22"/>
          <w:szCs w:val="22"/>
          <w:lang w:val="en-US"/>
        </w:rPr>
        <w:t>tches the</w:t>
      </w:r>
      <w:r w:rsidRPr="00ED650F">
        <w:rPr>
          <w:rFonts w:eastAsia="Calibri" w:cs="Arial"/>
          <w:color w:val="000000"/>
          <w:sz w:val="22"/>
          <w:szCs w:val="22"/>
          <w:lang w:val="en-US"/>
        </w:rPr>
        <w:t xml:space="preserve"> statement </w:t>
      </w:r>
      <w:r w:rsidR="007F7036" w:rsidRPr="00ED650F">
        <w:rPr>
          <w:rFonts w:eastAsia="Calibri" w:cs="Arial"/>
          <w:color w:val="000000"/>
          <w:sz w:val="22"/>
          <w:szCs w:val="22"/>
          <w:lang w:val="en-US"/>
        </w:rPr>
        <w:t xml:space="preserve">there and </w:t>
      </w:r>
      <w:r w:rsidRPr="00ED650F">
        <w:rPr>
          <w:rFonts w:eastAsia="Calibri" w:cs="Arial"/>
          <w:color w:val="000000"/>
          <w:sz w:val="22"/>
          <w:szCs w:val="22"/>
          <w:lang w:val="en-US"/>
        </w:rPr>
        <w:t>write the name of that person in the box. The aim is to talk to as many pe</w:t>
      </w:r>
      <w:r w:rsidR="00BB1263" w:rsidRPr="00ED650F">
        <w:rPr>
          <w:rFonts w:eastAsia="Calibri" w:cs="Arial"/>
          <w:color w:val="000000"/>
          <w:sz w:val="22"/>
          <w:szCs w:val="22"/>
          <w:lang w:val="en-US"/>
        </w:rPr>
        <w:t>ople as possible and to write a different name in each of</w:t>
      </w:r>
      <w:r w:rsidRPr="00ED650F">
        <w:rPr>
          <w:rFonts w:eastAsia="Calibri" w:cs="Arial"/>
          <w:color w:val="000000"/>
          <w:sz w:val="22"/>
          <w:szCs w:val="22"/>
          <w:lang w:val="en-US"/>
        </w:rPr>
        <w:t xml:space="preserve"> the boxes.</w:t>
      </w:r>
    </w:p>
    <w:p w14:paraId="528E6A60" w14:textId="77777777" w:rsidR="001329DA" w:rsidRPr="00ED650F" w:rsidRDefault="00FC2E3D" w:rsidP="003F3E2F">
      <w:pPr>
        <w:spacing w:before="120" w:after="0" w:line="240" w:lineRule="auto"/>
        <w:rPr>
          <w:rFonts w:eastAsia="Calibri" w:cs="Arial"/>
          <w:color w:val="000000"/>
          <w:sz w:val="22"/>
          <w:szCs w:val="22"/>
          <w:lang w:val="en-US"/>
        </w:rPr>
      </w:pPr>
      <w:r w:rsidRPr="00ED650F">
        <w:rPr>
          <w:rFonts w:eastAsia="Calibri" w:cs="Arial"/>
          <w:color w:val="000000"/>
          <w:sz w:val="22"/>
          <w:szCs w:val="22"/>
          <w:lang w:val="en-US"/>
        </w:rPr>
        <w:t xml:space="preserve">Ask </w:t>
      </w:r>
      <w:r w:rsidR="00BB1263" w:rsidRPr="00ED650F">
        <w:rPr>
          <w:rFonts w:eastAsia="Calibri" w:cs="Arial"/>
          <w:color w:val="000000"/>
          <w:sz w:val="22"/>
          <w:szCs w:val="22"/>
          <w:lang w:val="en-US"/>
        </w:rPr>
        <w:t xml:space="preserve">how many names they have collected. </w:t>
      </w:r>
      <w:r w:rsidR="000B011D" w:rsidRPr="00ED650F">
        <w:rPr>
          <w:rFonts w:eastAsia="Calibri" w:cs="Arial"/>
          <w:color w:val="000000"/>
          <w:sz w:val="22"/>
          <w:szCs w:val="22"/>
          <w:lang w:val="en-US"/>
        </w:rPr>
        <w:t>You could</w:t>
      </w:r>
      <w:r w:rsidR="00BB1263" w:rsidRPr="00ED650F">
        <w:rPr>
          <w:rFonts w:eastAsia="Calibri" w:cs="Arial"/>
          <w:color w:val="000000"/>
          <w:sz w:val="22"/>
          <w:szCs w:val="22"/>
          <w:lang w:val="en-US"/>
        </w:rPr>
        <w:t xml:space="preserve"> ask the</w:t>
      </w:r>
      <w:r w:rsidRPr="00ED650F">
        <w:rPr>
          <w:rFonts w:eastAsia="Calibri" w:cs="Arial"/>
          <w:color w:val="000000"/>
          <w:sz w:val="22"/>
          <w:szCs w:val="22"/>
          <w:lang w:val="en-US"/>
        </w:rPr>
        <w:t xml:space="preserve"> person </w:t>
      </w:r>
      <w:r w:rsidR="00BB1263" w:rsidRPr="00ED650F">
        <w:rPr>
          <w:rFonts w:eastAsia="Calibri" w:cs="Arial"/>
          <w:color w:val="000000"/>
          <w:sz w:val="22"/>
          <w:szCs w:val="22"/>
          <w:lang w:val="en-US"/>
        </w:rPr>
        <w:t>with the most names to read them out.</w:t>
      </w:r>
      <w:r w:rsidRPr="00ED650F">
        <w:rPr>
          <w:rFonts w:eastAsia="Calibri" w:cs="Arial"/>
          <w:color w:val="000000"/>
          <w:sz w:val="22"/>
          <w:szCs w:val="22"/>
          <w:lang w:val="en-US"/>
        </w:rPr>
        <w:t xml:space="preserve"> Or, to m</w:t>
      </w:r>
      <w:r w:rsidR="000B011D" w:rsidRPr="00ED650F">
        <w:rPr>
          <w:rFonts w:eastAsia="Calibri" w:cs="Arial"/>
          <w:color w:val="000000"/>
          <w:sz w:val="22"/>
          <w:szCs w:val="22"/>
          <w:lang w:val="en-US"/>
        </w:rPr>
        <w:t>ake it more challenging, you could</w:t>
      </w:r>
      <w:r w:rsidRPr="00ED650F">
        <w:rPr>
          <w:rFonts w:eastAsia="Calibri" w:cs="Arial"/>
          <w:color w:val="000000"/>
          <w:sz w:val="22"/>
          <w:szCs w:val="22"/>
          <w:lang w:val="en-US"/>
        </w:rPr>
        <w:t xml:space="preserve"> take the person’s sheet and ask them to try to remember whose name they put in each bo</w:t>
      </w:r>
      <w:r w:rsidR="000B011D" w:rsidRPr="00ED650F">
        <w:rPr>
          <w:rFonts w:eastAsia="Calibri" w:cs="Arial"/>
          <w:color w:val="000000"/>
          <w:sz w:val="22"/>
          <w:szCs w:val="22"/>
          <w:lang w:val="en-US"/>
        </w:rPr>
        <w:t>x as you read</w:t>
      </w:r>
      <w:r w:rsidR="00BB1263" w:rsidRPr="00ED650F">
        <w:rPr>
          <w:rFonts w:eastAsia="Calibri" w:cs="Arial"/>
          <w:color w:val="000000"/>
          <w:sz w:val="22"/>
          <w:szCs w:val="22"/>
          <w:lang w:val="en-US"/>
        </w:rPr>
        <w:t xml:space="preserve"> out the statements</w:t>
      </w:r>
      <w:r w:rsidR="001329DA" w:rsidRPr="00ED650F">
        <w:rPr>
          <w:rFonts w:eastAsia="Calibri" w:cs="Arial"/>
          <w:color w:val="000000"/>
          <w:sz w:val="22"/>
          <w:szCs w:val="22"/>
          <w:lang w:val="en-US"/>
        </w:rPr>
        <w:t xml:space="preserve"> one at a time</w:t>
      </w:r>
    </w:p>
    <w:p w14:paraId="0C3F4E60" w14:textId="77777777" w:rsidR="00C20F06" w:rsidRDefault="00C20F06" w:rsidP="003F3E2F">
      <w:pPr>
        <w:spacing w:before="120" w:after="0" w:line="240" w:lineRule="auto"/>
        <w:rPr>
          <w:rFonts w:eastAsia="Calibri" w:cs="Arial"/>
          <w:b/>
          <w:color w:val="000000"/>
          <w:sz w:val="22"/>
          <w:szCs w:val="22"/>
          <w:lang w:val="en-US"/>
        </w:rPr>
      </w:pPr>
    </w:p>
    <w:p w14:paraId="056B6B47" w14:textId="77777777" w:rsidR="00C20F06" w:rsidRDefault="00C20F06" w:rsidP="003F3E2F">
      <w:pPr>
        <w:spacing w:before="120" w:after="0" w:line="240" w:lineRule="auto"/>
        <w:rPr>
          <w:rFonts w:eastAsia="Calibri" w:cs="Arial"/>
          <w:b/>
          <w:color w:val="000000"/>
          <w:sz w:val="22"/>
          <w:szCs w:val="22"/>
          <w:lang w:val="en-US"/>
        </w:rPr>
      </w:pPr>
    </w:p>
    <w:p w14:paraId="3C93C456" w14:textId="73AE6BD3" w:rsidR="00451003" w:rsidRPr="00ED650F" w:rsidRDefault="001329DA" w:rsidP="003F3E2F">
      <w:pPr>
        <w:spacing w:before="120" w:after="0" w:line="240" w:lineRule="auto"/>
        <w:rPr>
          <w:rFonts w:eastAsia="Calibri" w:cs="Arial"/>
          <w:color w:val="0070C0"/>
          <w:sz w:val="22"/>
          <w:szCs w:val="22"/>
          <w:lang w:val="en-US"/>
        </w:rPr>
      </w:pPr>
      <w:r w:rsidRPr="00ED650F">
        <w:rPr>
          <w:rFonts w:eastAsia="Calibri" w:cs="Arial"/>
          <w:b/>
          <w:color w:val="000000"/>
          <w:sz w:val="22"/>
          <w:szCs w:val="22"/>
          <w:lang w:val="en-US"/>
        </w:rPr>
        <w:t>Review</w:t>
      </w:r>
      <w:r w:rsidR="00451003" w:rsidRPr="00ED650F">
        <w:rPr>
          <w:rFonts w:eastAsia="Arial" w:cs="Arial"/>
          <w:b/>
          <w:color w:val="231F20"/>
          <w:lang w:val="en-US"/>
        </w:rPr>
        <w:t xml:space="preserve"> group aims: </w:t>
      </w:r>
      <w:r w:rsidR="00451003" w:rsidRPr="00ED650F">
        <w:rPr>
          <w:rFonts w:eastAsia="Arial" w:cs="Arial"/>
          <w:b/>
          <w:lang w:val="en-US"/>
        </w:rPr>
        <w:t>How we work together</w:t>
      </w:r>
    </w:p>
    <w:p w14:paraId="0BDFDA75" w14:textId="77777777" w:rsidR="001329DA" w:rsidRPr="00ED650F" w:rsidRDefault="004957AF" w:rsidP="003F3E2F">
      <w:pPr>
        <w:spacing w:before="120"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the </w:t>
      </w:r>
      <w:r w:rsidR="005616D8">
        <w:rPr>
          <w:rFonts w:cs="Arial"/>
          <w:sz w:val="22"/>
          <w:szCs w:val="22"/>
        </w:rPr>
        <w:t xml:space="preserve">parents/carers have attended </w:t>
      </w:r>
      <w:proofErr w:type="gramStart"/>
      <w:r w:rsidR="005616D8">
        <w:rPr>
          <w:rFonts w:cs="Arial"/>
          <w:sz w:val="22"/>
          <w:szCs w:val="22"/>
        </w:rPr>
        <w:t xml:space="preserve">ICAM </w:t>
      </w:r>
      <w:r>
        <w:rPr>
          <w:rFonts w:cs="Arial"/>
          <w:sz w:val="22"/>
          <w:szCs w:val="22"/>
        </w:rPr>
        <w:t xml:space="preserve"> group</w:t>
      </w:r>
      <w:proofErr w:type="gramEnd"/>
      <w:r>
        <w:rPr>
          <w:rFonts w:cs="Arial"/>
          <w:sz w:val="22"/>
          <w:szCs w:val="22"/>
        </w:rPr>
        <w:t xml:space="preserve"> sessions before, remind them</w:t>
      </w:r>
      <w:r w:rsidR="001329DA" w:rsidRPr="00ED650F">
        <w:rPr>
          <w:rFonts w:cs="Arial"/>
          <w:sz w:val="22"/>
          <w:szCs w:val="22"/>
        </w:rPr>
        <w:t xml:space="preserve"> of the group’s agreed rules for working together.</w:t>
      </w:r>
      <w:r>
        <w:rPr>
          <w:rFonts w:cs="Arial"/>
          <w:sz w:val="22"/>
          <w:szCs w:val="22"/>
        </w:rPr>
        <w:t xml:space="preserve"> Otherwise, spend a few minutes to agree the group’s rules. (</w:t>
      </w:r>
      <w:r w:rsidRPr="00B15217">
        <w:rPr>
          <w:rFonts w:cs="Arial"/>
          <w:i/>
          <w:sz w:val="22"/>
          <w:szCs w:val="22"/>
        </w:rPr>
        <w:t>See ICAM</w:t>
      </w:r>
      <w:r w:rsidR="00B15217" w:rsidRPr="00B15217">
        <w:rPr>
          <w:rFonts w:cs="Arial"/>
          <w:i/>
          <w:sz w:val="22"/>
          <w:szCs w:val="22"/>
        </w:rPr>
        <w:t xml:space="preserve"> Guide to</w:t>
      </w:r>
      <w:r w:rsidR="005616D8">
        <w:rPr>
          <w:rFonts w:cs="Arial"/>
          <w:i/>
          <w:sz w:val="22"/>
          <w:szCs w:val="22"/>
        </w:rPr>
        <w:t xml:space="preserve"> Parent/Carer Group Sessions </w:t>
      </w:r>
      <w:r w:rsidR="00B15217" w:rsidRPr="00B15217">
        <w:rPr>
          <w:rFonts w:cs="Arial"/>
          <w:i/>
          <w:sz w:val="22"/>
          <w:szCs w:val="22"/>
        </w:rPr>
        <w:t>– Session 1</w:t>
      </w:r>
      <w:r w:rsidR="00B15217">
        <w:rPr>
          <w:rFonts w:cs="Arial"/>
          <w:sz w:val="22"/>
          <w:szCs w:val="22"/>
        </w:rPr>
        <w:t>).</w:t>
      </w:r>
    </w:p>
    <w:p w14:paraId="25CC6B5C" w14:textId="77777777" w:rsidR="00B16A3A" w:rsidRPr="00ED650F" w:rsidRDefault="001329DA" w:rsidP="003F3E2F">
      <w:pPr>
        <w:spacing w:before="120" w:after="0" w:line="240" w:lineRule="auto"/>
        <w:rPr>
          <w:rFonts w:cs="Arial"/>
          <w:sz w:val="22"/>
          <w:szCs w:val="22"/>
        </w:rPr>
      </w:pPr>
      <w:r w:rsidRPr="00ED650F">
        <w:rPr>
          <w:rFonts w:cs="Arial"/>
          <w:sz w:val="22"/>
          <w:szCs w:val="22"/>
        </w:rPr>
        <w:t xml:space="preserve">As we are going to be discussing online </w:t>
      </w:r>
      <w:proofErr w:type="gramStart"/>
      <w:r w:rsidRPr="00ED650F">
        <w:rPr>
          <w:rFonts w:cs="Arial"/>
          <w:sz w:val="22"/>
          <w:szCs w:val="22"/>
        </w:rPr>
        <w:t>working</w:t>
      </w:r>
      <w:proofErr w:type="gramEnd"/>
      <w:r w:rsidRPr="00ED650F">
        <w:rPr>
          <w:rFonts w:cs="Arial"/>
          <w:sz w:val="22"/>
          <w:szCs w:val="22"/>
        </w:rPr>
        <w:t xml:space="preserve"> we need to be sure that we all apply</w:t>
      </w:r>
      <w:r w:rsidR="000C45C8" w:rsidRPr="00ED650F">
        <w:rPr>
          <w:rFonts w:cs="Arial"/>
          <w:sz w:val="22"/>
          <w:szCs w:val="22"/>
        </w:rPr>
        <w:t xml:space="preserve"> appropriate</w:t>
      </w:r>
      <w:r w:rsidR="00B16A3A" w:rsidRPr="00ED650F">
        <w:rPr>
          <w:rFonts w:cs="Arial"/>
          <w:sz w:val="22"/>
          <w:szCs w:val="22"/>
        </w:rPr>
        <w:t xml:space="preserve"> rules online as well as during our sessions</w:t>
      </w:r>
    </w:p>
    <w:p w14:paraId="2E3F6C62" w14:textId="77777777" w:rsidR="00451003" w:rsidRPr="00ED650F" w:rsidRDefault="00451003" w:rsidP="003F3E2F">
      <w:pPr>
        <w:spacing w:before="120" w:after="0" w:line="240" w:lineRule="auto"/>
        <w:rPr>
          <w:rFonts w:cs="Arial"/>
          <w:sz w:val="22"/>
          <w:szCs w:val="22"/>
        </w:rPr>
      </w:pPr>
      <w:r w:rsidRPr="00ED650F">
        <w:rPr>
          <w:rFonts w:cs="Arial"/>
          <w:sz w:val="22"/>
          <w:szCs w:val="22"/>
        </w:rPr>
        <w:t xml:space="preserve">Discuss and stress the issue of confidentiality, reassuring participants that what they say will be kept confidential (except where it conflicts with statutory requirements which must be made clear). </w:t>
      </w:r>
    </w:p>
    <w:p w14:paraId="522DBBC6" w14:textId="77777777" w:rsidR="0013536C" w:rsidRPr="00ED650F" w:rsidRDefault="0013536C" w:rsidP="003F3E2F">
      <w:pPr>
        <w:widowControl w:val="0"/>
        <w:autoSpaceDE w:val="0"/>
        <w:autoSpaceDN w:val="0"/>
        <w:spacing w:before="120" w:after="0" w:line="240" w:lineRule="auto"/>
        <w:rPr>
          <w:rFonts w:eastAsia="Arial" w:cs="Arial"/>
          <w:b/>
          <w:lang w:val="en-US"/>
        </w:rPr>
      </w:pPr>
      <w:r w:rsidRPr="00ED650F">
        <w:rPr>
          <w:rFonts w:eastAsia="Arial" w:cs="Arial"/>
          <w:b/>
          <w:color w:val="231F20"/>
          <w:lang w:val="en-US"/>
        </w:rPr>
        <w:t xml:space="preserve">Plan for today’s session </w:t>
      </w:r>
    </w:p>
    <w:p w14:paraId="3F898268" w14:textId="77777777" w:rsidR="00B16A3A" w:rsidRPr="00ED650F" w:rsidRDefault="0013536C" w:rsidP="003F3E2F">
      <w:pPr>
        <w:widowControl w:val="0"/>
        <w:autoSpaceDE w:val="0"/>
        <w:autoSpaceDN w:val="0"/>
        <w:spacing w:before="120" w:after="0" w:line="240" w:lineRule="auto"/>
        <w:rPr>
          <w:rFonts w:eastAsia="Arial" w:cs="Arial"/>
          <w:sz w:val="22"/>
          <w:szCs w:val="22"/>
          <w:lang w:val="en-US"/>
        </w:rPr>
      </w:pPr>
      <w:r w:rsidRPr="00ED650F">
        <w:rPr>
          <w:rFonts w:eastAsia="Arial" w:cs="Arial"/>
          <w:sz w:val="22"/>
          <w:szCs w:val="22"/>
          <w:lang w:val="en-US"/>
        </w:rPr>
        <w:t>Explain that</w:t>
      </w:r>
      <w:r w:rsidR="000B011D" w:rsidRPr="00ED650F">
        <w:rPr>
          <w:rFonts w:eastAsia="Arial" w:cs="Arial"/>
          <w:sz w:val="22"/>
          <w:szCs w:val="22"/>
          <w:lang w:val="en-US"/>
        </w:rPr>
        <w:t>,</w:t>
      </w:r>
      <w:r w:rsidRPr="00ED650F">
        <w:rPr>
          <w:rFonts w:eastAsia="Arial" w:cs="Arial"/>
          <w:sz w:val="22"/>
          <w:szCs w:val="22"/>
          <w:lang w:val="en-US"/>
        </w:rPr>
        <w:t xml:space="preserve"> today</w:t>
      </w:r>
      <w:r w:rsidR="001329DA" w:rsidRPr="00ED650F">
        <w:rPr>
          <w:rFonts w:eastAsia="Arial" w:cs="Arial"/>
          <w:sz w:val="22"/>
          <w:szCs w:val="22"/>
          <w:lang w:val="en-US"/>
        </w:rPr>
        <w:t>,</w:t>
      </w:r>
      <w:r w:rsidR="000B011D" w:rsidRPr="00ED650F">
        <w:rPr>
          <w:rFonts w:eastAsia="Arial" w:cs="Arial"/>
          <w:sz w:val="22"/>
          <w:szCs w:val="22"/>
          <w:lang w:val="en-US"/>
        </w:rPr>
        <w:t xml:space="preserve"> we </w:t>
      </w:r>
      <w:r w:rsidR="001329DA" w:rsidRPr="00ED650F">
        <w:rPr>
          <w:rFonts w:eastAsia="Arial" w:cs="Arial"/>
          <w:sz w:val="22"/>
          <w:szCs w:val="22"/>
          <w:lang w:val="en-US"/>
        </w:rPr>
        <w:t xml:space="preserve">will </w:t>
      </w:r>
      <w:r w:rsidR="000B011D" w:rsidRPr="00ED650F">
        <w:rPr>
          <w:rFonts w:eastAsia="Arial" w:cs="Arial"/>
          <w:sz w:val="22"/>
          <w:szCs w:val="22"/>
          <w:lang w:val="en-US"/>
        </w:rPr>
        <w:t xml:space="preserve">work on these </w:t>
      </w:r>
      <w:r w:rsidRPr="00ED650F">
        <w:rPr>
          <w:rFonts w:eastAsia="Arial" w:cs="Arial"/>
          <w:sz w:val="22"/>
          <w:szCs w:val="22"/>
          <w:lang w:val="en-US"/>
        </w:rPr>
        <w:t xml:space="preserve">learning outcomes for each </w:t>
      </w:r>
      <w:r w:rsidR="005616D8">
        <w:rPr>
          <w:rFonts w:eastAsia="Arial" w:cs="Arial"/>
          <w:sz w:val="22"/>
          <w:szCs w:val="22"/>
          <w:lang w:val="en-US"/>
        </w:rPr>
        <w:t>parent/carer</w:t>
      </w:r>
      <w:r w:rsidRPr="00ED650F">
        <w:rPr>
          <w:rFonts w:eastAsia="Arial" w:cs="Arial"/>
          <w:sz w:val="22"/>
          <w:szCs w:val="22"/>
          <w:lang w:val="en-US"/>
        </w:rPr>
        <w:t xml:space="preserve"> in the group.  </w:t>
      </w:r>
    </w:p>
    <w:p w14:paraId="195CA3B4" w14:textId="77777777" w:rsidR="00EA7F69" w:rsidRPr="00EA7F69" w:rsidRDefault="00EA7F69" w:rsidP="00450244">
      <w:pPr>
        <w:pStyle w:val="ListParagraph"/>
        <w:numPr>
          <w:ilvl w:val="0"/>
          <w:numId w:val="27"/>
        </w:numPr>
        <w:spacing w:before="120" w:after="0" w:line="240" w:lineRule="auto"/>
        <w:ind w:left="426" w:hanging="426"/>
      </w:pPr>
      <w:r w:rsidRPr="00EA7F69">
        <w:t>I can share in my child’s online experience</w:t>
      </w:r>
    </w:p>
    <w:p w14:paraId="1200F4A7" w14:textId="77777777" w:rsidR="00EA7F69" w:rsidRPr="00EA7F69" w:rsidRDefault="00EA7F69" w:rsidP="00450244">
      <w:pPr>
        <w:pStyle w:val="ListParagraph"/>
        <w:numPr>
          <w:ilvl w:val="0"/>
          <w:numId w:val="27"/>
        </w:numPr>
        <w:spacing w:before="120" w:after="0" w:line="240" w:lineRule="auto"/>
        <w:ind w:left="426" w:hanging="426"/>
      </w:pPr>
      <w:r w:rsidRPr="00EA7F69">
        <w:t>I can help my child when they experience the benefits and dangers of being online</w:t>
      </w:r>
    </w:p>
    <w:p w14:paraId="49B6705A" w14:textId="77777777" w:rsidR="00EA7F69" w:rsidRPr="00EA7F69" w:rsidRDefault="00EA7F69" w:rsidP="00450244">
      <w:pPr>
        <w:pStyle w:val="ListParagraph"/>
        <w:numPr>
          <w:ilvl w:val="0"/>
          <w:numId w:val="27"/>
        </w:numPr>
        <w:spacing w:before="120" w:after="0" w:line="240" w:lineRule="auto"/>
        <w:ind w:left="426" w:hanging="426"/>
      </w:pPr>
      <w:r w:rsidRPr="00EA7F69">
        <w:t>I can help my child understand rules for safe and responsible online use</w:t>
      </w:r>
    </w:p>
    <w:p w14:paraId="770103AF" w14:textId="77777777" w:rsidR="001329DA" w:rsidRPr="00ED650F" w:rsidRDefault="0013536C" w:rsidP="003F3E2F">
      <w:pPr>
        <w:widowControl w:val="0"/>
        <w:autoSpaceDE w:val="0"/>
        <w:autoSpaceDN w:val="0"/>
        <w:spacing w:before="120" w:after="0" w:line="240" w:lineRule="auto"/>
        <w:rPr>
          <w:rFonts w:eastAsia="Arial" w:cs="Arial"/>
          <w:sz w:val="22"/>
          <w:szCs w:val="22"/>
          <w:lang w:val="en-US"/>
        </w:rPr>
      </w:pPr>
      <w:r w:rsidRPr="00ED650F">
        <w:rPr>
          <w:rFonts w:eastAsia="Arial" w:cs="Arial"/>
          <w:sz w:val="22"/>
          <w:szCs w:val="22"/>
          <w:lang w:val="en-US"/>
        </w:rPr>
        <w:t>Ensure they understand what the learning outcomes mean and tell them you</w:t>
      </w:r>
      <w:r w:rsidR="00B16A3A" w:rsidRPr="00ED650F">
        <w:rPr>
          <w:rFonts w:eastAsia="Arial" w:cs="Arial"/>
          <w:sz w:val="22"/>
          <w:szCs w:val="22"/>
          <w:lang w:val="en-US"/>
        </w:rPr>
        <w:t xml:space="preserve"> will be asking them at the end of the session to think about whether </w:t>
      </w:r>
      <w:r w:rsidRPr="00ED650F">
        <w:rPr>
          <w:rFonts w:eastAsia="Arial" w:cs="Arial"/>
          <w:sz w:val="22"/>
          <w:szCs w:val="22"/>
          <w:lang w:val="en-US"/>
        </w:rPr>
        <w:t>the</w:t>
      </w:r>
      <w:r w:rsidR="000B011D" w:rsidRPr="00ED650F">
        <w:rPr>
          <w:rFonts w:eastAsia="Arial" w:cs="Arial"/>
          <w:sz w:val="22"/>
          <w:szCs w:val="22"/>
          <w:lang w:val="en-US"/>
        </w:rPr>
        <w:t>y think</w:t>
      </w:r>
      <w:r w:rsidRPr="00ED650F">
        <w:rPr>
          <w:rFonts w:eastAsia="Arial" w:cs="Arial"/>
          <w:sz w:val="22"/>
          <w:szCs w:val="22"/>
          <w:lang w:val="en-US"/>
        </w:rPr>
        <w:t xml:space="preserve"> they have been achieved.</w:t>
      </w:r>
    </w:p>
    <w:p w14:paraId="7CF74C5A" w14:textId="77777777" w:rsidR="00BB1263" w:rsidRDefault="0013536C" w:rsidP="003F3E2F">
      <w:pPr>
        <w:widowControl w:val="0"/>
        <w:autoSpaceDE w:val="0"/>
        <w:autoSpaceDN w:val="0"/>
        <w:spacing w:before="120" w:after="0" w:line="240" w:lineRule="auto"/>
        <w:rPr>
          <w:rFonts w:eastAsia="Arial" w:cs="Arial"/>
          <w:b/>
          <w:color w:val="0070C0"/>
          <w:lang w:val="en-US"/>
        </w:rPr>
      </w:pPr>
      <w:r w:rsidRPr="00ED650F">
        <w:rPr>
          <w:rFonts w:eastAsia="Arial" w:cs="Arial"/>
          <w:b/>
          <w:lang w:val="en-US"/>
        </w:rPr>
        <w:t>Core Activity</w:t>
      </w:r>
      <w:r w:rsidR="00833B75" w:rsidRPr="00ED650F">
        <w:rPr>
          <w:rFonts w:eastAsia="Arial" w:cs="Arial"/>
          <w:b/>
          <w:lang w:val="en-US"/>
        </w:rPr>
        <w:t xml:space="preserve"> 1</w:t>
      </w:r>
      <w:r w:rsidRPr="00ED650F">
        <w:rPr>
          <w:rFonts w:eastAsia="Arial" w:cs="Arial"/>
          <w:b/>
          <w:lang w:val="en-US"/>
        </w:rPr>
        <w:t xml:space="preserve">: </w:t>
      </w:r>
      <w:r w:rsidR="004500D1" w:rsidRPr="00ED650F">
        <w:rPr>
          <w:rFonts w:eastAsia="Arial" w:cs="Arial"/>
          <w:b/>
          <w:lang w:val="en-US"/>
        </w:rPr>
        <w:t>Popular apps/sites/devices</w:t>
      </w:r>
      <w:r w:rsidR="00DD7396" w:rsidRPr="00ED650F">
        <w:rPr>
          <w:rFonts w:eastAsia="Arial" w:cs="Arial"/>
          <w:b/>
          <w:lang w:val="en-US"/>
        </w:rPr>
        <w:t xml:space="preserve"> </w:t>
      </w:r>
    </w:p>
    <w:p w14:paraId="36391B99" w14:textId="77777777" w:rsidR="00403B2C" w:rsidRPr="00403B2C" w:rsidRDefault="00403B2C" w:rsidP="003F3E2F">
      <w:pPr>
        <w:widowControl w:val="0"/>
        <w:autoSpaceDE w:val="0"/>
        <w:autoSpaceDN w:val="0"/>
        <w:spacing w:before="120" w:after="0" w:line="240" w:lineRule="auto"/>
        <w:rPr>
          <w:rFonts w:eastAsia="Arial" w:cs="Arial"/>
          <w:sz w:val="22"/>
          <w:szCs w:val="22"/>
          <w:lang w:val="en-US"/>
        </w:rPr>
      </w:pPr>
      <w:r w:rsidRPr="00403B2C">
        <w:rPr>
          <w:rFonts w:eastAsia="Arial" w:cs="Arial"/>
          <w:b/>
          <w:sz w:val="22"/>
          <w:szCs w:val="22"/>
          <w:lang w:val="en-US"/>
        </w:rPr>
        <w:t xml:space="preserve">Purpose: </w:t>
      </w:r>
      <w:r w:rsidRPr="00403B2C">
        <w:rPr>
          <w:rFonts w:eastAsia="Arial" w:cs="Arial"/>
          <w:sz w:val="22"/>
          <w:szCs w:val="22"/>
          <w:lang w:val="en-US"/>
        </w:rPr>
        <w:t xml:space="preserve">To focus </w:t>
      </w:r>
      <w:r w:rsidR="005616D8">
        <w:rPr>
          <w:rFonts w:eastAsia="Arial" w:cs="Arial"/>
          <w:sz w:val="22"/>
          <w:szCs w:val="22"/>
          <w:lang w:val="en-US"/>
        </w:rPr>
        <w:t>parents/</w:t>
      </w:r>
      <w:proofErr w:type="spellStart"/>
      <w:r w:rsidR="005616D8">
        <w:rPr>
          <w:rFonts w:eastAsia="Arial" w:cs="Arial"/>
          <w:sz w:val="22"/>
          <w:szCs w:val="22"/>
          <w:lang w:val="en-US"/>
        </w:rPr>
        <w:t>carers</w:t>
      </w:r>
      <w:r w:rsidRPr="00403B2C">
        <w:rPr>
          <w:rFonts w:eastAsia="Arial" w:cs="Arial"/>
          <w:sz w:val="22"/>
          <w:szCs w:val="22"/>
          <w:lang w:val="en-US"/>
        </w:rPr>
        <w:t>’</w:t>
      </w:r>
      <w:proofErr w:type="spellEnd"/>
      <w:r w:rsidRPr="00403B2C">
        <w:rPr>
          <w:rFonts w:eastAsia="Arial" w:cs="Arial"/>
          <w:sz w:val="22"/>
          <w:szCs w:val="22"/>
          <w:lang w:val="en-US"/>
        </w:rPr>
        <w:t xml:space="preserve"> thinking on their </w:t>
      </w:r>
      <w:r w:rsidR="005616D8">
        <w:rPr>
          <w:rFonts w:eastAsia="Arial" w:cs="Arial"/>
          <w:sz w:val="22"/>
          <w:szCs w:val="22"/>
          <w:lang w:val="en-US"/>
        </w:rPr>
        <w:t xml:space="preserve">children’s </w:t>
      </w:r>
      <w:r w:rsidRPr="00403B2C">
        <w:rPr>
          <w:rFonts w:eastAsia="Arial" w:cs="Arial"/>
          <w:sz w:val="22"/>
          <w:szCs w:val="22"/>
          <w:lang w:val="en-US"/>
        </w:rPr>
        <w:t xml:space="preserve">online usage and to learn how familiar they </w:t>
      </w:r>
      <w:r w:rsidR="00FC19B7">
        <w:rPr>
          <w:rFonts w:eastAsia="Arial" w:cs="Arial"/>
          <w:sz w:val="22"/>
          <w:szCs w:val="22"/>
          <w:lang w:val="en-US"/>
        </w:rPr>
        <w:t xml:space="preserve">and they children </w:t>
      </w:r>
      <w:r w:rsidRPr="00403B2C">
        <w:rPr>
          <w:rFonts w:eastAsia="Arial" w:cs="Arial"/>
          <w:sz w:val="22"/>
          <w:szCs w:val="22"/>
          <w:lang w:val="en-US"/>
        </w:rPr>
        <w:t>are with popular apps/sites devices</w:t>
      </w:r>
    </w:p>
    <w:p w14:paraId="47E47CA5" w14:textId="77777777" w:rsidR="00833B75" w:rsidRDefault="00DF333D" w:rsidP="003F3E2F">
      <w:pPr>
        <w:widowControl w:val="0"/>
        <w:autoSpaceDE w:val="0"/>
        <w:autoSpaceDN w:val="0"/>
        <w:spacing w:before="120" w:after="0" w:line="240" w:lineRule="auto"/>
        <w:rPr>
          <w:rStyle w:val="normaltextrun"/>
          <w:rFonts w:cs="Arial"/>
          <w:sz w:val="22"/>
          <w:szCs w:val="22"/>
          <w:lang w:val="en-US"/>
        </w:rPr>
      </w:pPr>
      <w:r w:rsidRPr="00403B2C">
        <w:rPr>
          <w:rStyle w:val="normaltextrun"/>
          <w:rFonts w:cs="Arial"/>
          <w:sz w:val="22"/>
          <w:szCs w:val="22"/>
          <w:lang w:val="en-US"/>
        </w:rPr>
        <w:t xml:space="preserve">Give each </w:t>
      </w:r>
      <w:r w:rsidR="005616D8">
        <w:rPr>
          <w:rStyle w:val="normaltextrun"/>
          <w:rFonts w:cs="Arial"/>
          <w:sz w:val="22"/>
          <w:szCs w:val="22"/>
          <w:lang w:val="en-US"/>
        </w:rPr>
        <w:t>parent/carer</w:t>
      </w:r>
      <w:r w:rsidR="004500D1" w:rsidRPr="00403B2C">
        <w:rPr>
          <w:rStyle w:val="normaltextrun"/>
          <w:rFonts w:cs="Arial"/>
          <w:sz w:val="22"/>
          <w:szCs w:val="22"/>
          <w:lang w:val="en-US"/>
        </w:rPr>
        <w:t xml:space="preserve"> a set</w:t>
      </w:r>
      <w:r w:rsidR="00BB1263" w:rsidRPr="00403B2C">
        <w:rPr>
          <w:rStyle w:val="normaltextrun"/>
          <w:rFonts w:cs="Arial"/>
          <w:sz w:val="22"/>
          <w:szCs w:val="22"/>
          <w:lang w:val="en-US"/>
        </w:rPr>
        <w:t xml:space="preserve"> of cards from Resource Sheet </w:t>
      </w:r>
      <w:proofErr w:type="gramStart"/>
      <w:r w:rsidR="00BB1263" w:rsidRPr="00403B2C">
        <w:rPr>
          <w:rStyle w:val="normaltextrun"/>
          <w:rFonts w:cs="Arial"/>
          <w:sz w:val="22"/>
          <w:szCs w:val="22"/>
          <w:lang w:val="en-US"/>
        </w:rPr>
        <w:t>2 .</w:t>
      </w:r>
      <w:proofErr w:type="gramEnd"/>
      <w:r w:rsidR="00BB1263" w:rsidRPr="00403B2C">
        <w:rPr>
          <w:rStyle w:val="normaltextrun"/>
          <w:rFonts w:cs="Arial"/>
          <w:sz w:val="22"/>
          <w:szCs w:val="22"/>
          <w:lang w:val="en-US"/>
        </w:rPr>
        <w:t xml:space="preserve"> They should</w:t>
      </w:r>
      <w:r w:rsidR="004500D1" w:rsidRPr="00403B2C">
        <w:rPr>
          <w:rStyle w:val="normaltextrun"/>
          <w:rFonts w:cs="Arial"/>
          <w:sz w:val="22"/>
          <w:szCs w:val="22"/>
          <w:lang w:val="en-US"/>
        </w:rPr>
        <w:t xml:space="preserve"> sort the cards </w:t>
      </w:r>
      <w:r w:rsidR="005616D8">
        <w:rPr>
          <w:rStyle w:val="normaltextrun"/>
          <w:rFonts w:cs="Arial"/>
          <w:sz w:val="22"/>
          <w:szCs w:val="22"/>
          <w:lang w:val="en-US"/>
        </w:rPr>
        <w:t xml:space="preserve">into 3 columns – ones that they </w:t>
      </w:r>
      <w:proofErr w:type="gramStart"/>
      <w:r w:rsidR="005616D8">
        <w:rPr>
          <w:rStyle w:val="normaltextrun"/>
          <w:rFonts w:cs="Arial"/>
          <w:sz w:val="22"/>
          <w:szCs w:val="22"/>
          <w:lang w:val="en-US"/>
        </w:rPr>
        <w:t>know,</w:t>
      </w:r>
      <w:proofErr w:type="gramEnd"/>
      <w:r w:rsidR="005616D8">
        <w:rPr>
          <w:rStyle w:val="normaltextrun"/>
          <w:rFonts w:cs="Arial"/>
          <w:sz w:val="22"/>
          <w:szCs w:val="22"/>
          <w:lang w:val="en-US"/>
        </w:rPr>
        <w:t xml:space="preserve"> that they have u</w:t>
      </w:r>
      <w:r w:rsidR="000B011D" w:rsidRPr="00403B2C">
        <w:rPr>
          <w:rStyle w:val="normaltextrun"/>
          <w:rFonts w:cs="Arial"/>
          <w:sz w:val="22"/>
          <w:szCs w:val="22"/>
          <w:lang w:val="en-US"/>
        </w:rPr>
        <w:t>sed,</w:t>
      </w:r>
      <w:r w:rsidR="00FC19B7">
        <w:rPr>
          <w:rStyle w:val="normaltextrun"/>
          <w:rFonts w:cs="Arial"/>
          <w:sz w:val="22"/>
          <w:szCs w:val="22"/>
          <w:lang w:val="en-US"/>
        </w:rPr>
        <w:t xml:space="preserve"> </w:t>
      </w:r>
      <w:r w:rsidR="005616D8">
        <w:rPr>
          <w:rStyle w:val="normaltextrun"/>
          <w:rFonts w:cs="Arial"/>
          <w:sz w:val="22"/>
          <w:szCs w:val="22"/>
          <w:lang w:val="en-US"/>
        </w:rPr>
        <w:t>that they do not know</w:t>
      </w:r>
      <w:r w:rsidR="004500D1" w:rsidRPr="00403B2C">
        <w:rPr>
          <w:rStyle w:val="normaltextrun"/>
          <w:rFonts w:cs="Arial"/>
          <w:sz w:val="22"/>
          <w:szCs w:val="22"/>
          <w:lang w:val="en-US"/>
        </w:rPr>
        <w:t>.</w:t>
      </w:r>
    </w:p>
    <w:p w14:paraId="238EAB65" w14:textId="77777777" w:rsidR="00F9538C" w:rsidRPr="00663D53" w:rsidRDefault="00F9538C" w:rsidP="003F3E2F">
      <w:pPr>
        <w:pStyle w:val="paragraph"/>
        <w:spacing w:before="120" w:beforeAutospacing="0" w:after="0" w:afterAutospacing="0" w:line="240" w:lineRule="auto"/>
        <w:contextualSpacing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ED650F">
        <w:rPr>
          <w:rStyle w:val="normaltextrun"/>
          <w:rFonts w:ascii="Arial" w:hAnsi="Arial" w:cs="Arial"/>
          <w:sz w:val="22"/>
          <w:szCs w:val="22"/>
          <w:lang w:val="en-US"/>
        </w:rPr>
        <w:t xml:space="preserve">If appropriate, 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>parents/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US"/>
        </w:rPr>
        <w:t>carers</w:t>
      </w:r>
      <w:proofErr w:type="spellEnd"/>
      <w:r w:rsidRPr="00ED650F">
        <w:rPr>
          <w:rStyle w:val="normaltextrun"/>
          <w:rFonts w:ascii="Arial" w:hAnsi="Arial" w:cs="Arial"/>
          <w:sz w:val="22"/>
          <w:szCs w:val="22"/>
          <w:lang w:val="en-US"/>
        </w:rPr>
        <w:t xml:space="preserve"> could share their mobiles to see which Apps they have in common. </w:t>
      </w:r>
      <w:r w:rsidRPr="00ED650F">
        <w:rPr>
          <w:rStyle w:val="eop"/>
          <w:rFonts w:ascii="Arial" w:hAnsi="Arial" w:cs="Arial"/>
          <w:sz w:val="22"/>
          <w:szCs w:val="22"/>
        </w:rPr>
        <w:t> </w:t>
      </w:r>
    </w:p>
    <w:p w14:paraId="33521949" w14:textId="77777777" w:rsidR="00FC19B7" w:rsidRPr="00ED650F" w:rsidRDefault="00FC19B7" w:rsidP="003F3E2F">
      <w:pPr>
        <w:pStyle w:val="paragraph"/>
        <w:spacing w:before="120" w:beforeAutospacing="0" w:after="0" w:afterAutospacing="0" w:line="240" w:lineRule="auto"/>
        <w:contextualSpacing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D650F">
        <w:rPr>
          <w:rStyle w:val="normaltextrun"/>
          <w:rFonts w:ascii="Arial" w:hAnsi="Arial" w:cs="Arial"/>
          <w:sz w:val="22"/>
          <w:szCs w:val="22"/>
        </w:rPr>
        <w:t>Use the Resource sheet 2 Card sort answer sheet to check the images on the cards.</w:t>
      </w:r>
    </w:p>
    <w:p w14:paraId="6FA0C5F5" w14:textId="77777777" w:rsidR="00FC19B7" w:rsidRPr="00403B2C" w:rsidRDefault="00FC19B7" w:rsidP="003F3E2F">
      <w:pPr>
        <w:widowControl w:val="0"/>
        <w:autoSpaceDE w:val="0"/>
        <w:autoSpaceDN w:val="0"/>
        <w:spacing w:before="120" w:after="0" w:line="240" w:lineRule="auto"/>
        <w:rPr>
          <w:rFonts w:cs="Arial"/>
          <w:sz w:val="22"/>
          <w:szCs w:val="22"/>
          <w:lang w:val="en-US"/>
        </w:rPr>
      </w:pPr>
      <w:r>
        <w:rPr>
          <w:rStyle w:val="normaltextrun"/>
          <w:rFonts w:cs="Arial"/>
          <w:sz w:val="22"/>
          <w:szCs w:val="22"/>
          <w:lang w:val="en-US"/>
        </w:rPr>
        <w:t xml:space="preserve">Then ask about their child’s online activity – do they need to readjust the columns when they think of what their child knows, </w:t>
      </w:r>
      <w:proofErr w:type="gramStart"/>
      <w:r>
        <w:rPr>
          <w:rStyle w:val="normaltextrun"/>
          <w:rFonts w:cs="Arial"/>
          <w:sz w:val="22"/>
          <w:szCs w:val="22"/>
          <w:lang w:val="en-US"/>
        </w:rPr>
        <w:t>uses</w:t>
      </w:r>
      <w:proofErr w:type="gramEnd"/>
      <w:r>
        <w:rPr>
          <w:rStyle w:val="normaltextrun"/>
          <w:rFonts w:cs="Arial"/>
          <w:sz w:val="22"/>
          <w:szCs w:val="22"/>
          <w:lang w:val="en-US"/>
        </w:rPr>
        <w:t xml:space="preserve"> or does not know.</w:t>
      </w:r>
    </w:p>
    <w:p w14:paraId="05D729F0" w14:textId="77777777" w:rsidR="00706DAA" w:rsidRDefault="004500D1" w:rsidP="003F3E2F">
      <w:pPr>
        <w:pStyle w:val="paragraph"/>
        <w:spacing w:before="120" w:beforeAutospacing="0" w:after="0" w:afterAutospacing="0" w:line="240" w:lineRule="auto"/>
        <w:contextualSpacing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 w:rsidRPr="00ED650F">
        <w:rPr>
          <w:rStyle w:val="normaltextrun"/>
          <w:rFonts w:ascii="Arial" w:hAnsi="Arial" w:cs="Arial"/>
          <w:sz w:val="22"/>
          <w:szCs w:val="22"/>
          <w:lang w:val="en-US"/>
        </w:rPr>
        <w:t>Encourage discus</w:t>
      </w:r>
      <w:r w:rsidR="00706DAA">
        <w:rPr>
          <w:rStyle w:val="normaltextrun"/>
          <w:rFonts w:ascii="Arial" w:hAnsi="Arial" w:cs="Arial"/>
          <w:sz w:val="22"/>
          <w:szCs w:val="22"/>
          <w:lang w:val="en-US"/>
        </w:rPr>
        <w:t xml:space="preserve">sion whilst sorting the cards </w:t>
      </w:r>
    </w:p>
    <w:p w14:paraId="2A709F40" w14:textId="77777777" w:rsidR="00706DAA" w:rsidRDefault="005616D8" w:rsidP="00450244">
      <w:pPr>
        <w:pStyle w:val="paragraph"/>
        <w:numPr>
          <w:ilvl w:val="0"/>
          <w:numId w:val="28"/>
        </w:numPr>
        <w:spacing w:before="120" w:beforeAutospacing="0" w:after="0" w:afterAutospacing="0" w:line="240" w:lineRule="auto"/>
        <w:ind w:left="425" w:hanging="425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706DAA">
        <w:rPr>
          <w:rFonts w:ascii="Arial" w:hAnsi="Arial" w:cs="Arial"/>
          <w:sz w:val="22"/>
          <w:szCs w:val="22"/>
          <w:lang w:val="en-US"/>
        </w:rPr>
        <w:t xml:space="preserve">what do they know about their child's online habits/consumption/activity? </w:t>
      </w:r>
    </w:p>
    <w:p w14:paraId="3D9A2388" w14:textId="77777777" w:rsidR="005616D8" w:rsidRPr="00706DAA" w:rsidRDefault="00706DAA" w:rsidP="00450244">
      <w:pPr>
        <w:pStyle w:val="paragraph"/>
        <w:numPr>
          <w:ilvl w:val="0"/>
          <w:numId w:val="28"/>
        </w:numPr>
        <w:spacing w:before="120" w:beforeAutospacing="0" w:after="0" w:afterAutospacing="0" w:line="240" w:lineRule="auto"/>
        <w:ind w:left="425" w:hanging="425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706DAA">
        <w:rPr>
          <w:rFonts w:ascii="Arial" w:hAnsi="Arial" w:cs="Arial"/>
          <w:sz w:val="22"/>
          <w:szCs w:val="22"/>
          <w:lang w:val="en-US"/>
        </w:rPr>
        <w:t>d</w:t>
      </w:r>
      <w:r w:rsidR="005616D8" w:rsidRPr="00706DAA">
        <w:rPr>
          <w:rFonts w:ascii="Arial" w:hAnsi="Arial" w:cs="Arial"/>
          <w:sz w:val="22"/>
          <w:szCs w:val="22"/>
          <w:lang w:val="en-US"/>
        </w:rPr>
        <w:t>o they have discussions w</w:t>
      </w:r>
      <w:r w:rsidRPr="00706DAA">
        <w:rPr>
          <w:rFonts w:ascii="Arial" w:hAnsi="Arial" w:cs="Arial"/>
          <w:sz w:val="22"/>
          <w:szCs w:val="22"/>
          <w:lang w:val="en-US"/>
        </w:rPr>
        <w:t xml:space="preserve">ith their children about online </w:t>
      </w:r>
      <w:r w:rsidR="005616D8" w:rsidRPr="00706DAA">
        <w:rPr>
          <w:rFonts w:ascii="Arial" w:hAnsi="Arial" w:cs="Arial"/>
          <w:sz w:val="22"/>
          <w:szCs w:val="22"/>
          <w:lang w:val="en-US"/>
        </w:rPr>
        <w:t>activiti</w:t>
      </w:r>
      <w:r>
        <w:rPr>
          <w:rFonts w:ascii="Arial" w:hAnsi="Arial" w:cs="Arial"/>
          <w:sz w:val="22"/>
          <w:szCs w:val="22"/>
          <w:lang w:val="en-US"/>
        </w:rPr>
        <w:t xml:space="preserve">es,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behaviours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r w:rsidR="005616D8" w:rsidRPr="00706DAA">
        <w:rPr>
          <w:rFonts w:ascii="Arial" w:hAnsi="Arial" w:cs="Arial"/>
          <w:sz w:val="22"/>
          <w:szCs w:val="22"/>
          <w:lang w:val="en-US"/>
        </w:rPr>
        <w:t>experiences? </w:t>
      </w:r>
    </w:p>
    <w:p w14:paraId="5D51E49B" w14:textId="77777777" w:rsidR="008A4338" w:rsidRPr="008A4338" w:rsidRDefault="00982046" w:rsidP="003F3E2F">
      <w:pPr>
        <w:widowControl w:val="0"/>
        <w:autoSpaceDE w:val="0"/>
        <w:autoSpaceDN w:val="0"/>
        <w:spacing w:before="120" w:after="0" w:line="240" w:lineRule="auto"/>
        <w:rPr>
          <w:rFonts w:eastAsia="Arial" w:cs="Arial"/>
          <w:color w:val="231F20"/>
          <w:sz w:val="22"/>
          <w:szCs w:val="22"/>
          <w:lang w:val="en-US"/>
        </w:rPr>
      </w:pPr>
      <w:r w:rsidRPr="00706DAA">
        <w:rPr>
          <w:rFonts w:cs="Arial"/>
          <w:sz w:val="22"/>
          <w:szCs w:val="22"/>
          <w:lang w:val="en-US" w:eastAsia="en-GB"/>
        </w:rPr>
        <w:t xml:space="preserve">Give out </w:t>
      </w:r>
      <w:r w:rsidR="00706DAA">
        <w:rPr>
          <w:rFonts w:cs="Arial"/>
          <w:sz w:val="22"/>
          <w:szCs w:val="22"/>
          <w:lang w:val="en-US" w:eastAsia="en-GB"/>
        </w:rPr>
        <w:t>the Evaluation Sheet</w:t>
      </w:r>
      <w:r w:rsidR="008A4338">
        <w:rPr>
          <w:rFonts w:cs="Arial"/>
          <w:sz w:val="22"/>
          <w:szCs w:val="22"/>
          <w:lang w:val="en-US" w:eastAsia="en-GB"/>
        </w:rPr>
        <w:t>s and e</w:t>
      </w:r>
      <w:r w:rsidR="008A4338" w:rsidRPr="00ED650F">
        <w:rPr>
          <w:rFonts w:eastAsia="Arial" w:cs="Arial"/>
          <w:color w:val="231F20"/>
          <w:sz w:val="22"/>
          <w:szCs w:val="22"/>
          <w:lang w:val="en-US"/>
        </w:rPr>
        <w:t>xplain that we will use these sheets after each session to help us thin</w:t>
      </w:r>
      <w:r w:rsidR="008A4338">
        <w:rPr>
          <w:rFonts w:eastAsia="Arial" w:cs="Arial"/>
          <w:color w:val="231F20"/>
          <w:sz w:val="22"/>
          <w:szCs w:val="22"/>
          <w:lang w:val="en-US"/>
        </w:rPr>
        <w:t xml:space="preserve">k about what we have learned. </w:t>
      </w:r>
      <w:r w:rsidR="008A4338">
        <w:rPr>
          <w:rFonts w:cs="Arial"/>
          <w:sz w:val="22"/>
          <w:szCs w:val="22"/>
          <w:lang w:val="en-US" w:eastAsia="en-GB"/>
        </w:rPr>
        <w:t>Use the list of learning outcomes on the sheets</w:t>
      </w:r>
      <w:r w:rsidR="00B8189D">
        <w:rPr>
          <w:rFonts w:cs="Arial"/>
          <w:sz w:val="22"/>
          <w:szCs w:val="22"/>
          <w:lang w:val="en-US" w:eastAsia="en-GB"/>
        </w:rPr>
        <w:t xml:space="preserve"> to describe </w:t>
      </w:r>
      <w:r w:rsidR="005616D8" w:rsidRPr="00706DAA">
        <w:rPr>
          <w:rFonts w:cs="Arial"/>
          <w:sz w:val="22"/>
          <w:szCs w:val="22"/>
          <w:lang w:val="en-US" w:eastAsia="en-GB"/>
        </w:rPr>
        <w:t>the workshop outline</w:t>
      </w:r>
      <w:r w:rsidR="00B8189D">
        <w:rPr>
          <w:rFonts w:cs="Arial"/>
          <w:sz w:val="22"/>
          <w:szCs w:val="22"/>
          <w:lang w:val="en-US" w:eastAsia="en-GB"/>
        </w:rPr>
        <w:t>. A</w:t>
      </w:r>
      <w:r w:rsidR="005616D8" w:rsidRPr="00706DAA">
        <w:rPr>
          <w:rFonts w:cs="Arial"/>
          <w:sz w:val="22"/>
          <w:szCs w:val="22"/>
          <w:lang w:val="en-US" w:eastAsia="en-GB"/>
        </w:rPr>
        <w:t>sk</w:t>
      </w:r>
      <w:r w:rsidR="005616D8" w:rsidRPr="00FC19B7">
        <w:rPr>
          <w:rFonts w:cs="Arial"/>
          <w:sz w:val="22"/>
          <w:szCs w:val="22"/>
          <w:lang w:val="en-US" w:eastAsia="en-GB"/>
        </w:rPr>
        <w:t xml:space="preserve"> parents </w:t>
      </w:r>
      <w:r w:rsidR="00B8189D">
        <w:rPr>
          <w:rFonts w:cs="Arial"/>
          <w:sz w:val="22"/>
          <w:szCs w:val="22"/>
          <w:lang w:val="en-US" w:eastAsia="en-GB"/>
        </w:rPr>
        <w:t xml:space="preserve">to consider how </w:t>
      </w:r>
      <w:r w:rsidR="005616D8" w:rsidRPr="00FC19B7">
        <w:rPr>
          <w:rFonts w:cs="Arial"/>
          <w:sz w:val="22"/>
          <w:szCs w:val="22"/>
          <w:lang w:val="en-US" w:eastAsia="en-GB"/>
        </w:rPr>
        <w:t xml:space="preserve">confident </w:t>
      </w:r>
      <w:r w:rsidR="00B8189D">
        <w:rPr>
          <w:rFonts w:cs="Arial"/>
          <w:sz w:val="22"/>
          <w:szCs w:val="22"/>
          <w:lang w:val="en-US" w:eastAsia="en-GB"/>
        </w:rPr>
        <w:t xml:space="preserve">they feel in </w:t>
      </w:r>
      <w:r w:rsidR="00B8189D" w:rsidRPr="00FC19B7">
        <w:rPr>
          <w:rFonts w:cs="Arial"/>
          <w:sz w:val="22"/>
          <w:szCs w:val="22"/>
          <w:lang w:val="en-US" w:eastAsia="en-GB"/>
        </w:rPr>
        <w:t xml:space="preserve">in their knowledge </w:t>
      </w:r>
      <w:r w:rsidR="00B8189D">
        <w:rPr>
          <w:rFonts w:cs="Arial"/>
          <w:sz w:val="22"/>
          <w:szCs w:val="22"/>
          <w:lang w:val="en-US" w:eastAsia="en-GB"/>
        </w:rPr>
        <w:t xml:space="preserve">of each session topic. </w:t>
      </w:r>
    </w:p>
    <w:p w14:paraId="29BC0419" w14:textId="77777777" w:rsidR="008A4338" w:rsidRDefault="00B8189D" w:rsidP="003F3E2F">
      <w:pPr>
        <w:spacing w:before="120" w:after="0" w:line="240" w:lineRule="auto"/>
        <w:textAlignment w:val="baseline"/>
        <w:rPr>
          <w:rFonts w:cs="Arial"/>
          <w:sz w:val="22"/>
          <w:szCs w:val="22"/>
          <w:lang w:val="en-US" w:eastAsia="en-GB"/>
        </w:rPr>
      </w:pPr>
      <w:r>
        <w:rPr>
          <w:rFonts w:cs="Arial"/>
          <w:sz w:val="22"/>
          <w:szCs w:val="22"/>
          <w:lang w:val="en-US" w:eastAsia="en-GB"/>
        </w:rPr>
        <w:t>Where do they feel they most need help?</w:t>
      </w:r>
      <w:r w:rsidR="005616D8" w:rsidRPr="00FC19B7">
        <w:rPr>
          <w:rFonts w:cs="Arial"/>
          <w:sz w:val="22"/>
          <w:szCs w:val="22"/>
          <w:lang w:val="en-US" w:eastAsia="en-GB"/>
        </w:rPr>
        <w:t xml:space="preserve"> </w:t>
      </w:r>
    </w:p>
    <w:p w14:paraId="2CF5FB3D" w14:textId="77777777" w:rsidR="008A4338" w:rsidRDefault="00B8189D" w:rsidP="003F3E2F">
      <w:pPr>
        <w:spacing w:before="120" w:after="0" w:line="240" w:lineRule="auto"/>
        <w:textAlignment w:val="baseline"/>
        <w:rPr>
          <w:rFonts w:cs="Arial"/>
          <w:sz w:val="22"/>
          <w:szCs w:val="22"/>
          <w:lang w:val="en-US" w:eastAsia="en-GB"/>
        </w:rPr>
      </w:pPr>
      <w:r>
        <w:rPr>
          <w:rFonts w:cs="Arial"/>
          <w:sz w:val="22"/>
          <w:szCs w:val="22"/>
          <w:lang w:val="en-US" w:eastAsia="en-GB"/>
        </w:rPr>
        <w:t xml:space="preserve">Are there </w:t>
      </w:r>
      <w:r w:rsidR="005616D8" w:rsidRPr="00FC19B7">
        <w:rPr>
          <w:rFonts w:cs="Arial"/>
          <w:sz w:val="22"/>
          <w:szCs w:val="22"/>
          <w:lang w:val="en-US" w:eastAsia="en-GB"/>
        </w:rPr>
        <w:t xml:space="preserve">any </w:t>
      </w:r>
      <w:r>
        <w:rPr>
          <w:rFonts w:cs="Arial"/>
          <w:sz w:val="22"/>
          <w:szCs w:val="22"/>
          <w:lang w:val="en-US" w:eastAsia="en-GB"/>
        </w:rPr>
        <w:t xml:space="preserve">other </w:t>
      </w:r>
      <w:r w:rsidR="005616D8" w:rsidRPr="00FC19B7">
        <w:rPr>
          <w:rFonts w:cs="Arial"/>
          <w:sz w:val="22"/>
          <w:szCs w:val="22"/>
          <w:lang w:val="en-US" w:eastAsia="en-GB"/>
        </w:rPr>
        <w:t>areas they would like</w:t>
      </w:r>
      <w:r>
        <w:rPr>
          <w:rFonts w:cs="Arial"/>
          <w:sz w:val="22"/>
          <w:szCs w:val="22"/>
          <w:lang w:val="en-US" w:eastAsia="en-GB"/>
        </w:rPr>
        <w:t xml:space="preserve"> to be</w:t>
      </w:r>
      <w:r w:rsidR="005616D8" w:rsidRPr="00FC19B7">
        <w:rPr>
          <w:rFonts w:cs="Arial"/>
          <w:sz w:val="22"/>
          <w:szCs w:val="22"/>
          <w:lang w:val="en-US" w:eastAsia="en-GB"/>
        </w:rPr>
        <w:t xml:space="preserve"> included</w:t>
      </w:r>
      <w:r>
        <w:rPr>
          <w:rFonts w:cs="Arial"/>
          <w:sz w:val="22"/>
          <w:szCs w:val="22"/>
          <w:lang w:val="en-US" w:eastAsia="en-GB"/>
        </w:rPr>
        <w:t xml:space="preserve">? </w:t>
      </w:r>
    </w:p>
    <w:p w14:paraId="73B429ED" w14:textId="77777777" w:rsidR="00D231A4" w:rsidRPr="00FC19B7" w:rsidRDefault="00B8189D" w:rsidP="003F3E2F">
      <w:pPr>
        <w:spacing w:before="120" w:after="0" w:line="240" w:lineRule="auto"/>
        <w:textAlignment w:val="baseline"/>
        <w:rPr>
          <w:rStyle w:val="normaltextrun"/>
          <w:rFonts w:cs="Arial"/>
          <w:sz w:val="22"/>
          <w:szCs w:val="22"/>
          <w:lang w:val="en-US" w:eastAsia="en-GB"/>
        </w:rPr>
      </w:pPr>
      <w:r>
        <w:rPr>
          <w:rFonts w:cs="Arial"/>
          <w:sz w:val="22"/>
          <w:szCs w:val="22"/>
          <w:lang w:val="en-US" w:eastAsia="en-GB"/>
        </w:rPr>
        <w:t>Do they have any questions?</w:t>
      </w:r>
      <w:r w:rsidR="005616D8" w:rsidRPr="00FC19B7">
        <w:rPr>
          <w:rFonts w:cs="Arial"/>
          <w:sz w:val="22"/>
          <w:szCs w:val="22"/>
          <w:lang w:val="en-US" w:eastAsia="en-GB"/>
        </w:rPr>
        <w:t xml:space="preserve"> </w:t>
      </w:r>
    </w:p>
    <w:p w14:paraId="61B94FF9" w14:textId="77777777" w:rsidR="009C61FE" w:rsidRPr="00ED650F" w:rsidRDefault="0014217B" w:rsidP="003F3E2F">
      <w:pPr>
        <w:pStyle w:val="paragraph"/>
        <w:spacing w:before="120" w:beforeAutospacing="0" w:after="0" w:afterAutospacing="0" w:line="240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Core Activity </w:t>
      </w:r>
      <w:proofErr w:type="gramStart"/>
      <w:r>
        <w:rPr>
          <w:rFonts w:ascii="Arial" w:hAnsi="Arial" w:cs="Arial"/>
          <w:b/>
        </w:rPr>
        <w:t>2</w:t>
      </w:r>
      <w:r w:rsidR="009C61FE" w:rsidRPr="00ED650F">
        <w:rPr>
          <w:rFonts w:ascii="Arial" w:hAnsi="Arial" w:cs="Arial"/>
          <w:b/>
        </w:rPr>
        <w:t xml:space="preserve"> :</w:t>
      </w:r>
      <w:proofErr w:type="gramEnd"/>
      <w:r w:rsidR="009C61FE" w:rsidRPr="00ED650F">
        <w:rPr>
          <w:rFonts w:ascii="Arial" w:hAnsi="Arial" w:cs="Arial"/>
          <w:b/>
        </w:rPr>
        <w:t xml:space="preserve"> Benefits and dangers of </w:t>
      </w:r>
      <w:r w:rsidR="00663D53">
        <w:rPr>
          <w:rFonts w:ascii="Arial" w:hAnsi="Arial" w:cs="Arial"/>
          <w:b/>
        </w:rPr>
        <w:t xml:space="preserve">being online </w:t>
      </w:r>
    </w:p>
    <w:p w14:paraId="1D3DEC6F" w14:textId="77777777" w:rsidR="00663D53" w:rsidRDefault="00663D53" w:rsidP="003F3E2F">
      <w:pPr>
        <w:pStyle w:val="paragraph"/>
        <w:spacing w:before="120" w:beforeAutospacing="0" w:after="0" w:afterAutospacing="0" w:line="240" w:lineRule="auto"/>
        <w:textAlignment w:val="baseline"/>
        <w:rPr>
          <w:rFonts w:ascii="Arial" w:hAnsi="Arial" w:cs="Arial"/>
          <w:sz w:val="22"/>
          <w:szCs w:val="22"/>
        </w:rPr>
      </w:pPr>
      <w:r w:rsidRPr="00663D53">
        <w:rPr>
          <w:rFonts w:ascii="Arial" w:hAnsi="Arial" w:cs="Arial"/>
          <w:b/>
          <w:sz w:val="22"/>
          <w:szCs w:val="22"/>
        </w:rPr>
        <w:t>Purpose:</w:t>
      </w:r>
      <w:r>
        <w:rPr>
          <w:rFonts w:ascii="Arial" w:hAnsi="Arial" w:cs="Arial"/>
          <w:sz w:val="22"/>
          <w:szCs w:val="22"/>
        </w:rPr>
        <w:t xml:space="preserve"> To focus on the benefits and dangers of </w:t>
      </w:r>
      <w:r w:rsidR="008871B8">
        <w:rPr>
          <w:rFonts w:ascii="Arial" w:hAnsi="Arial" w:cs="Arial"/>
          <w:sz w:val="22"/>
          <w:szCs w:val="22"/>
        </w:rPr>
        <w:t xml:space="preserve">their children </w:t>
      </w:r>
      <w:r>
        <w:rPr>
          <w:rFonts w:ascii="Arial" w:hAnsi="Arial" w:cs="Arial"/>
          <w:sz w:val="22"/>
          <w:szCs w:val="22"/>
        </w:rPr>
        <w:t>being online and how to balance them.</w:t>
      </w:r>
    </w:p>
    <w:p w14:paraId="6BA42428" w14:textId="77777777" w:rsidR="009C61FE" w:rsidRPr="00ED650F" w:rsidRDefault="009C61FE" w:rsidP="003F3E2F">
      <w:pPr>
        <w:pStyle w:val="paragraph"/>
        <w:spacing w:before="120" w:beforeAutospacing="0" w:after="0" w:afterAutospacing="0" w:line="240" w:lineRule="auto"/>
        <w:textAlignment w:val="baseline"/>
        <w:rPr>
          <w:rFonts w:ascii="Arial" w:hAnsi="Arial" w:cs="Arial"/>
          <w:sz w:val="22"/>
          <w:szCs w:val="22"/>
        </w:rPr>
      </w:pPr>
      <w:r w:rsidRPr="00ED650F">
        <w:rPr>
          <w:rFonts w:ascii="Arial" w:hAnsi="Arial" w:cs="Arial"/>
          <w:sz w:val="22"/>
          <w:szCs w:val="22"/>
        </w:rPr>
        <w:lastRenderedPageBreak/>
        <w:t xml:space="preserve">Divide </w:t>
      </w:r>
      <w:r w:rsidR="005616D8">
        <w:rPr>
          <w:rFonts w:ascii="Arial" w:hAnsi="Arial" w:cs="Arial"/>
          <w:sz w:val="22"/>
          <w:szCs w:val="22"/>
        </w:rPr>
        <w:t>parents/carers</w:t>
      </w:r>
      <w:r w:rsidRPr="00ED650F">
        <w:rPr>
          <w:rFonts w:ascii="Arial" w:hAnsi="Arial" w:cs="Arial"/>
          <w:sz w:val="22"/>
          <w:szCs w:val="22"/>
        </w:rPr>
        <w:t xml:space="preserve"> into two groups, each with a flip chart sheet and some pens.  They are going to make posters.  One group is to focus on the benefits of</w:t>
      </w:r>
      <w:r w:rsidR="00A3115B">
        <w:rPr>
          <w:rFonts w:ascii="Arial" w:hAnsi="Arial" w:cs="Arial"/>
          <w:sz w:val="22"/>
          <w:szCs w:val="22"/>
        </w:rPr>
        <w:t xml:space="preserve"> </w:t>
      </w:r>
      <w:r w:rsidR="008871B8">
        <w:rPr>
          <w:rFonts w:ascii="Arial" w:hAnsi="Arial" w:cs="Arial"/>
          <w:sz w:val="22"/>
          <w:szCs w:val="22"/>
        </w:rPr>
        <w:t xml:space="preserve">their children </w:t>
      </w:r>
      <w:r w:rsidR="00A3115B">
        <w:rPr>
          <w:rFonts w:ascii="Arial" w:hAnsi="Arial" w:cs="Arial"/>
          <w:sz w:val="22"/>
          <w:szCs w:val="22"/>
        </w:rPr>
        <w:t>being online</w:t>
      </w:r>
      <w:r w:rsidRPr="00ED650F">
        <w:rPr>
          <w:rFonts w:ascii="Arial" w:hAnsi="Arial" w:cs="Arial"/>
          <w:sz w:val="22"/>
          <w:szCs w:val="22"/>
        </w:rPr>
        <w:t>, the other group is to focus on the dangers. They have 10 minutes to do this.</w:t>
      </w:r>
    </w:p>
    <w:p w14:paraId="130BF776" w14:textId="77777777" w:rsidR="009C61FE" w:rsidRPr="00ED650F" w:rsidRDefault="009C61FE" w:rsidP="003F3E2F">
      <w:pPr>
        <w:pStyle w:val="paragraph"/>
        <w:spacing w:before="120" w:beforeAutospacing="0" w:after="0" w:afterAutospacing="0" w:line="240" w:lineRule="auto"/>
        <w:textAlignment w:val="baseline"/>
        <w:rPr>
          <w:rFonts w:ascii="Arial" w:hAnsi="Arial" w:cs="Arial"/>
          <w:sz w:val="22"/>
          <w:szCs w:val="22"/>
        </w:rPr>
      </w:pPr>
      <w:r w:rsidRPr="00ED650F">
        <w:rPr>
          <w:rFonts w:ascii="Arial" w:hAnsi="Arial" w:cs="Arial"/>
          <w:sz w:val="22"/>
          <w:szCs w:val="22"/>
        </w:rPr>
        <w:t>Ask them to nominate one member of their group to show and explain their poster to the whole group.</w:t>
      </w:r>
    </w:p>
    <w:p w14:paraId="4D21371E" w14:textId="77777777" w:rsidR="009C61FE" w:rsidRPr="00ED650F" w:rsidRDefault="009C61FE" w:rsidP="003F3E2F">
      <w:pPr>
        <w:pStyle w:val="paragraph"/>
        <w:spacing w:before="120" w:beforeAutospacing="0" w:after="0" w:afterAutospacing="0" w:line="240" w:lineRule="auto"/>
        <w:textAlignment w:val="baseline"/>
        <w:rPr>
          <w:rFonts w:ascii="Arial" w:hAnsi="Arial" w:cs="Arial"/>
          <w:sz w:val="22"/>
          <w:szCs w:val="22"/>
        </w:rPr>
      </w:pPr>
      <w:r w:rsidRPr="00ED650F">
        <w:rPr>
          <w:rFonts w:ascii="Arial" w:hAnsi="Arial" w:cs="Arial"/>
          <w:sz w:val="22"/>
          <w:szCs w:val="22"/>
        </w:rPr>
        <w:t>Discuss their ideas. Do the benefits outweigh the dangers?</w:t>
      </w:r>
    </w:p>
    <w:p w14:paraId="0E4C5E28" w14:textId="77777777" w:rsidR="00C628FA" w:rsidRDefault="00C628FA" w:rsidP="003F3E2F">
      <w:pPr>
        <w:pStyle w:val="paragraph"/>
        <w:spacing w:before="120" w:beforeAutospacing="0" w:after="0" w:afterAutospacing="0" w:line="240" w:lineRule="auto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 w:rsidRPr="00ED650F">
        <w:rPr>
          <w:rStyle w:val="normaltextrun"/>
          <w:rFonts w:ascii="Arial" w:hAnsi="Arial" w:cs="Arial"/>
          <w:sz w:val="22"/>
          <w:szCs w:val="22"/>
          <w:lang w:val="en-US"/>
        </w:rPr>
        <w:t>1 in 5 children have not shared/told the worst thing to happen to them online (</w:t>
      </w:r>
      <w:r w:rsidRPr="00ED650F">
        <w:rPr>
          <w:rStyle w:val="normaltextrun"/>
          <w:rFonts w:ascii="Arial" w:hAnsi="Arial" w:cs="Arial"/>
          <w:i/>
          <w:sz w:val="22"/>
          <w:szCs w:val="22"/>
          <w:lang w:val="en-US"/>
        </w:rPr>
        <w:t>according to internetmatters.org</w:t>
      </w:r>
      <w:r w:rsidRPr="00ED650F">
        <w:rPr>
          <w:rStyle w:val="normaltextrun"/>
          <w:rFonts w:ascii="Arial" w:hAnsi="Arial" w:cs="Arial"/>
          <w:sz w:val="22"/>
          <w:szCs w:val="22"/>
          <w:lang w:val="en-US"/>
        </w:rPr>
        <w:t>). What</w:t>
      </w:r>
      <w:r w:rsidR="008871B8">
        <w:rPr>
          <w:rStyle w:val="normaltextrun"/>
          <w:rFonts w:ascii="Arial" w:hAnsi="Arial" w:cs="Arial"/>
          <w:sz w:val="22"/>
          <w:szCs w:val="22"/>
          <w:lang w:val="en-US"/>
        </w:rPr>
        <w:t xml:space="preserve"> do they think about this fact?</w:t>
      </w:r>
    </w:p>
    <w:p w14:paraId="22C4D95C" w14:textId="77777777" w:rsidR="00813037" w:rsidRPr="00A8230E" w:rsidRDefault="00813037" w:rsidP="003F3E2F">
      <w:pPr>
        <w:pStyle w:val="paragraph"/>
        <w:spacing w:before="120" w:beforeAutospacing="0" w:after="0" w:afterAutospacing="0" w:line="240" w:lineRule="auto"/>
        <w:textAlignment w:val="baseline"/>
        <w:rPr>
          <w:rFonts w:ascii="Arial" w:hAnsi="Arial" w:cs="Arial"/>
          <w:b/>
        </w:rPr>
      </w:pPr>
      <w:r w:rsidRPr="00A8230E">
        <w:rPr>
          <w:rFonts w:ascii="Arial" w:hAnsi="Arial" w:cs="Arial"/>
          <w:b/>
        </w:rPr>
        <w:t xml:space="preserve">Core Activity </w:t>
      </w:r>
      <w:proofErr w:type="gramStart"/>
      <w:r w:rsidRPr="00A8230E">
        <w:rPr>
          <w:rFonts w:ascii="Arial" w:hAnsi="Arial" w:cs="Arial"/>
          <w:b/>
        </w:rPr>
        <w:t>3 :</w:t>
      </w:r>
      <w:proofErr w:type="gramEnd"/>
      <w:r w:rsidRPr="00A8230E">
        <w:rPr>
          <w:rFonts w:ascii="Arial" w:hAnsi="Arial" w:cs="Arial"/>
          <w:b/>
        </w:rPr>
        <w:t xml:space="preserve"> Rules for safe and responsible online use</w:t>
      </w:r>
    </w:p>
    <w:p w14:paraId="74D35411" w14:textId="77777777" w:rsidR="00813037" w:rsidRPr="00F9538C" w:rsidRDefault="00813037" w:rsidP="003F3E2F">
      <w:pPr>
        <w:widowControl w:val="0"/>
        <w:autoSpaceDE w:val="0"/>
        <w:autoSpaceDN w:val="0"/>
        <w:spacing w:before="120" w:after="0" w:line="240" w:lineRule="auto"/>
        <w:rPr>
          <w:rFonts w:eastAsia="Arial" w:cs="Arial"/>
          <w:bCs/>
          <w:sz w:val="28"/>
          <w:szCs w:val="28"/>
          <w:lang w:val="en-US"/>
        </w:rPr>
      </w:pPr>
      <w:r>
        <w:rPr>
          <w:rFonts w:cs="Arial"/>
          <w:sz w:val="22"/>
          <w:szCs w:val="22"/>
        </w:rPr>
        <w:t xml:space="preserve">Ask participants to work in pairs to think of any rules they want their children to follow so that they are safe and responsible online e.g. </w:t>
      </w:r>
      <w:r w:rsidRPr="00813037">
        <w:rPr>
          <w:rFonts w:eastAsia="Arial" w:cs="Arial"/>
          <w:bCs/>
          <w:sz w:val="22"/>
          <w:szCs w:val="22"/>
          <w:lang w:val="en-US"/>
        </w:rPr>
        <w:t>Never give out your passwords</w:t>
      </w:r>
    </w:p>
    <w:p w14:paraId="6A4D1279" w14:textId="77777777" w:rsidR="00813037" w:rsidRDefault="00813037" w:rsidP="003F3E2F">
      <w:pPr>
        <w:pStyle w:val="paragraph"/>
        <w:spacing w:before="120" w:beforeAutospacing="0" w:after="0" w:afterAutospacing="0" w:line="24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 round each pair in turn and ask them to add a rule until all their ideas have been collected.</w:t>
      </w:r>
    </w:p>
    <w:p w14:paraId="29CAA75E" w14:textId="77777777" w:rsidR="0014217B" w:rsidRPr="008A4338" w:rsidRDefault="00813037" w:rsidP="003F3E2F">
      <w:pPr>
        <w:pStyle w:val="paragraph"/>
        <w:spacing w:before="120" w:beforeAutospacing="0" w:after="0" w:afterAutospacing="0" w:line="24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 out and discuss Resource Sheet 3. Thinking of the ideas they have just shared, is there anything they would add to the list?</w:t>
      </w:r>
    </w:p>
    <w:p w14:paraId="5E837AD7" w14:textId="77777777" w:rsidR="00490C46" w:rsidRPr="00ED650F" w:rsidRDefault="0013536C" w:rsidP="003F3E2F">
      <w:pPr>
        <w:spacing w:before="120" w:after="0" w:line="240" w:lineRule="auto"/>
        <w:rPr>
          <w:rFonts w:eastAsia="Arial" w:cs="Arial"/>
          <w:b/>
          <w:color w:val="231F20"/>
          <w:lang w:val="en-US"/>
        </w:rPr>
      </w:pPr>
      <w:r w:rsidRPr="00ED650F">
        <w:rPr>
          <w:rFonts w:eastAsia="Arial" w:cs="Arial"/>
          <w:b/>
          <w:color w:val="231F20"/>
          <w:lang w:val="en-US"/>
        </w:rPr>
        <w:t>Review and reflection on intended learning outcomes and group aims</w:t>
      </w:r>
      <w:r w:rsidR="00DD7396" w:rsidRPr="00ED650F">
        <w:rPr>
          <w:rFonts w:eastAsia="Arial" w:cs="Arial"/>
          <w:b/>
          <w:color w:val="231F20"/>
          <w:lang w:val="en-US"/>
        </w:rPr>
        <w:t xml:space="preserve"> </w:t>
      </w:r>
    </w:p>
    <w:p w14:paraId="750C850F" w14:textId="77777777" w:rsidR="00490C46" w:rsidRPr="00ED650F" w:rsidRDefault="00490C46" w:rsidP="003F3E2F">
      <w:pPr>
        <w:widowControl w:val="0"/>
        <w:autoSpaceDE w:val="0"/>
        <w:autoSpaceDN w:val="0"/>
        <w:spacing w:before="120" w:after="0" w:line="240" w:lineRule="auto"/>
        <w:rPr>
          <w:rFonts w:eastAsia="Arial" w:cs="Arial"/>
          <w:color w:val="231F20"/>
          <w:sz w:val="22"/>
          <w:szCs w:val="22"/>
          <w:lang w:val="en-US"/>
        </w:rPr>
      </w:pPr>
      <w:r w:rsidRPr="00ED650F">
        <w:rPr>
          <w:rFonts w:eastAsia="Arial" w:cs="Arial"/>
          <w:color w:val="231F20"/>
          <w:sz w:val="22"/>
          <w:szCs w:val="22"/>
          <w:lang w:val="en-US"/>
        </w:rPr>
        <w:t xml:space="preserve">Ask the </w:t>
      </w:r>
      <w:r w:rsidR="005616D8">
        <w:rPr>
          <w:rFonts w:eastAsia="Arial" w:cs="Arial"/>
          <w:color w:val="231F20"/>
          <w:sz w:val="22"/>
          <w:szCs w:val="22"/>
          <w:lang w:val="en-US"/>
        </w:rPr>
        <w:t>parents/</w:t>
      </w:r>
      <w:proofErr w:type="spellStart"/>
      <w:r w:rsidR="005616D8">
        <w:rPr>
          <w:rFonts w:eastAsia="Arial" w:cs="Arial"/>
          <w:color w:val="231F20"/>
          <w:sz w:val="22"/>
          <w:szCs w:val="22"/>
          <w:lang w:val="en-US"/>
        </w:rPr>
        <w:t>carers</w:t>
      </w:r>
      <w:proofErr w:type="spellEnd"/>
      <w:r w:rsidRPr="00ED650F">
        <w:rPr>
          <w:rFonts w:eastAsia="Arial" w:cs="Arial"/>
          <w:color w:val="231F20"/>
          <w:sz w:val="22"/>
          <w:szCs w:val="22"/>
          <w:lang w:val="en-US"/>
        </w:rPr>
        <w:t xml:space="preserve"> to indicate how well they feel they have achieved the session learning outcomes by using ‘thumbs up, thumbs level or thumbs down’. If </w:t>
      </w:r>
      <w:r w:rsidR="005616D8">
        <w:rPr>
          <w:rFonts w:eastAsia="Arial" w:cs="Arial"/>
          <w:color w:val="231F20"/>
          <w:sz w:val="22"/>
          <w:szCs w:val="22"/>
          <w:lang w:val="en-US"/>
        </w:rPr>
        <w:t>parents/</w:t>
      </w:r>
      <w:proofErr w:type="spellStart"/>
      <w:r w:rsidR="005616D8">
        <w:rPr>
          <w:rFonts w:eastAsia="Arial" w:cs="Arial"/>
          <w:color w:val="231F20"/>
          <w:sz w:val="22"/>
          <w:szCs w:val="22"/>
          <w:lang w:val="en-US"/>
        </w:rPr>
        <w:t>carers</w:t>
      </w:r>
      <w:proofErr w:type="spellEnd"/>
      <w:r w:rsidRPr="00ED650F">
        <w:rPr>
          <w:rFonts w:eastAsia="Arial" w:cs="Arial"/>
          <w:color w:val="231F20"/>
          <w:sz w:val="22"/>
          <w:szCs w:val="22"/>
          <w:lang w:val="en-US"/>
        </w:rPr>
        <w:t xml:space="preserve"> indicate that they haven’t achieved the learning outcome ask why and ensure that you plan the next sessions </w:t>
      </w:r>
      <w:proofErr w:type="gramStart"/>
      <w:r w:rsidRPr="00ED650F">
        <w:rPr>
          <w:rFonts w:eastAsia="Arial" w:cs="Arial"/>
          <w:color w:val="231F20"/>
          <w:sz w:val="22"/>
          <w:szCs w:val="22"/>
          <w:lang w:val="en-US"/>
        </w:rPr>
        <w:t>accordingly, or</w:t>
      </w:r>
      <w:proofErr w:type="gramEnd"/>
      <w:r w:rsidRPr="00ED650F">
        <w:rPr>
          <w:rFonts w:eastAsia="Arial" w:cs="Arial"/>
          <w:color w:val="231F20"/>
          <w:sz w:val="22"/>
          <w:szCs w:val="22"/>
          <w:lang w:val="en-US"/>
        </w:rPr>
        <w:t xml:space="preserve"> offe</w:t>
      </w:r>
      <w:r w:rsidR="008A4338">
        <w:rPr>
          <w:rFonts w:eastAsia="Arial" w:cs="Arial"/>
          <w:color w:val="231F20"/>
          <w:sz w:val="22"/>
          <w:szCs w:val="22"/>
          <w:lang w:val="en-US"/>
        </w:rPr>
        <w:t xml:space="preserve">r further support if possible. </w:t>
      </w:r>
    </w:p>
    <w:p w14:paraId="7C59936C" w14:textId="77777777" w:rsidR="008A4338" w:rsidRDefault="00490C46" w:rsidP="003F3E2F">
      <w:pPr>
        <w:widowControl w:val="0"/>
        <w:autoSpaceDE w:val="0"/>
        <w:autoSpaceDN w:val="0"/>
        <w:spacing w:before="120" w:after="0" w:line="240" w:lineRule="auto"/>
        <w:rPr>
          <w:rFonts w:eastAsia="Arial" w:cs="Arial"/>
          <w:color w:val="231F20"/>
          <w:sz w:val="22"/>
          <w:szCs w:val="22"/>
          <w:lang w:val="en-US"/>
        </w:rPr>
      </w:pPr>
      <w:r w:rsidRPr="00ED650F">
        <w:rPr>
          <w:rFonts w:eastAsia="Arial" w:cs="Arial"/>
          <w:color w:val="231F20"/>
          <w:sz w:val="22"/>
          <w:szCs w:val="22"/>
          <w:lang w:val="en-US"/>
        </w:rPr>
        <w:t>Ask them</w:t>
      </w:r>
      <w:r w:rsidR="009C61FE" w:rsidRPr="00ED650F">
        <w:rPr>
          <w:rFonts w:eastAsia="Arial" w:cs="Arial"/>
          <w:color w:val="231F20"/>
          <w:sz w:val="22"/>
          <w:szCs w:val="22"/>
          <w:lang w:val="en-US"/>
        </w:rPr>
        <w:t xml:space="preserve"> to complete their evaluation sheet for Session 1.</w:t>
      </w:r>
      <w:r w:rsidR="00D27724" w:rsidRPr="00ED650F">
        <w:rPr>
          <w:rFonts w:eastAsia="Arial" w:cs="Arial"/>
          <w:color w:val="231F20"/>
          <w:sz w:val="22"/>
          <w:szCs w:val="22"/>
          <w:lang w:val="en-US"/>
        </w:rPr>
        <w:t xml:space="preserve"> </w:t>
      </w:r>
      <w:r w:rsidR="008A4338" w:rsidRPr="00ED650F">
        <w:rPr>
          <w:rFonts w:eastAsia="Arial" w:cs="Arial"/>
          <w:color w:val="231F20"/>
          <w:sz w:val="22"/>
          <w:szCs w:val="22"/>
          <w:lang w:val="en-US"/>
        </w:rPr>
        <w:t>Introduce their personal Acceptable User Policy and explain that it is for them to remind them of how they intend to use what they have learned to</w:t>
      </w:r>
      <w:r w:rsidR="008A4338">
        <w:rPr>
          <w:rFonts w:eastAsia="Arial" w:cs="Arial"/>
          <w:color w:val="231F20"/>
          <w:sz w:val="22"/>
          <w:szCs w:val="22"/>
          <w:lang w:val="en-US"/>
        </w:rPr>
        <w:t xml:space="preserve"> help them</w:t>
      </w:r>
      <w:r w:rsidR="008A4338" w:rsidRPr="00ED650F">
        <w:rPr>
          <w:rFonts w:eastAsia="Arial" w:cs="Arial"/>
          <w:color w:val="231F20"/>
          <w:sz w:val="22"/>
          <w:szCs w:val="22"/>
          <w:lang w:val="en-US"/>
        </w:rPr>
        <w:t xml:space="preserve"> get the best out</w:t>
      </w:r>
      <w:r w:rsidR="008A4338">
        <w:rPr>
          <w:rFonts w:eastAsia="Arial" w:cs="Arial"/>
          <w:color w:val="231F20"/>
          <w:sz w:val="22"/>
          <w:szCs w:val="22"/>
          <w:lang w:val="en-US"/>
        </w:rPr>
        <w:t xml:space="preserve"> of being online</w:t>
      </w:r>
    </w:p>
    <w:p w14:paraId="1379838F" w14:textId="77777777" w:rsidR="00D27724" w:rsidRPr="00ED650F" w:rsidRDefault="00D27724" w:rsidP="003F3E2F">
      <w:pPr>
        <w:widowControl w:val="0"/>
        <w:autoSpaceDE w:val="0"/>
        <w:autoSpaceDN w:val="0"/>
        <w:spacing w:before="120" w:after="0" w:line="240" w:lineRule="auto"/>
        <w:rPr>
          <w:rFonts w:eastAsia="Arial" w:cs="Arial"/>
          <w:color w:val="231F20"/>
          <w:sz w:val="22"/>
          <w:szCs w:val="22"/>
          <w:lang w:val="en-US"/>
        </w:rPr>
      </w:pPr>
      <w:r w:rsidRPr="00ED650F">
        <w:rPr>
          <w:rFonts w:eastAsia="Arial" w:cs="Arial"/>
          <w:color w:val="231F20"/>
          <w:sz w:val="22"/>
          <w:szCs w:val="22"/>
          <w:lang w:val="en-US"/>
        </w:rPr>
        <w:t xml:space="preserve">You could ask each </w:t>
      </w:r>
      <w:r w:rsidR="005616D8">
        <w:rPr>
          <w:rFonts w:eastAsia="Arial" w:cs="Arial"/>
          <w:color w:val="231F20"/>
          <w:sz w:val="22"/>
          <w:szCs w:val="22"/>
          <w:lang w:val="en-US"/>
        </w:rPr>
        <w:t>parent/carer</w:t>
      </w:r>
      <w:r w:rsidRPr="00ED650F">
        <w:rPr>
          <w:rFonts w:eastAsia="Arial" w:cs="Arial"/>
          <w:color w:val="231F20"/>
          <w:sz w:val="22"/>
          <w:szCs w:val="22"/>
          <w:lang w:val="en-US"/>
        </w:rPr>
        <w:t xml:space="preserve"> to say one way in which they will </w:t>
      </w:r>
      <w:proofErr w:type="spellStart"/>
      <w:r w:rsidRPr="00ED650F">
        <w:rPr>
          <w:rFonts w:eastAsia="Arial" w:cs="Arial"/>
          <w:color w:val="231F20"/>
          <w:sz w:val="22"/>
          <w:szCs w:val="22"/>
          <w:lang w:val="en-US"/>
        </w:rPr>
        <w:t>practise</w:t>
      </w:r>
      <w:proofErr w:type="spellEnd"/>
      <w:r w:rsidRPr="00ED650F">
        <w:rPr>
          <w:rFonts w:eastAsia="Arial" w:cs="Arial"/>
          <w:color w:val="231F20"/>
          <w:sz w:val="22"/>
          <w:szCs w:val="22"/>
          <w:lang w:val="en-US"/>
        </w:rPr>
        <w:t xml:space="preserve"> what we have learned today before the next session</w:t>
      </w:r>
    </w:p>
    <w:p w14:paraId="37B8B906" w14:textId="77777777" w:rsidR="00B15217" w:rsidRDefault="00B15217" w:rsidP="003F3E2F">
      <w:pPr>
        <w:spacing w:before="120" w:after="0" w:line="240" w:lineRule="auto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br w:type="page"/>
      </w:r>
    </w:p>
    <w:p w14:paraId="449EFE3C" w14:textId="77777777" w:rsidR="0009287E" w:rsidRPr="00ED650F" w:rsidRDefault="0013536C" w:rsidP="00D85FEF">
      <w:pPr>
        <w:pStyle w:val="Heading2"/>
      </w:pPr>
      <w:bookmarkStart w:id="1" w:name="_Toc56063289"/>
      <w:r w:rsidRPr="00ED650F">
        <w:rPr>
          <w:lang w:val="en-US"/>
        </w:rPr>
        <w:lastRenderedPageBreak/>
        <w:t>Session 1. R</w:t>
      </w:r>
      <w:r w:rsidRPr="00ED650F">
        <w:t xml:space="preserve">esource Sheet 1: </w:t>
      </w:r>
      <w:r w:rsidR="0009287E" w:rsidRPr="00ED650F">
        <w:t xml:space="preserve">Find </w:t>
      </w:r>
      <w:r w:rsidR="00833B75" w:rsidRPr="00ED650F">
        <w:t>someone w</w:t>
      </w:r>
      <w:r w:rsidR="004500D1" w:rsidRPr="00ED650F">
        <w:t>ho</w:t>
      </w:r>
      <w:r w:rsidR="00833B75" w:rsidRPr="00ED650F">
        <w:t xml:space="preserve"> h</w:t>
      </w:r>
      <w:r w:rsidR="00172992" w:rsidRPr="00ED650F">
        <w:t>as</w:t>
      </w:r>
      <w:r w:rsidR="0009287E" w:rsidRPr="00ED650F">
        <w:t>….</w:t>
      </w:r>
      <w:bookmarkEnd w:id="1"/>
    </w:p>
    <w:p w14:paraId="228C2295" w14:textId="77777777" w:rsidR="0009287E" w:rsidRPr="00ED650F" w:rsidRDefault="0009287E" w:rsidP="00490C46">
      <w:pPr>
        <w:tabs>
          <w:tab w:val="center" w:pos="4513"/>
          <w:tab w:val="right" w:pos="9026"/>
        </w:tabs>
        <w:spacing w:before="120"/>
        <w:contextualSpacing/>
        <w:rPr>
          <w:rFonts w:cs="Arial"/>
          <w:b/>
          <w:bCs/>
          <w:sz w:val="28"/>
          <w:szCs w:val="28"/>
        </w:rPr>
      </w:pPr>
    </w:p>
    <w:p w14:paraId="75177F59" w14:textId="77777777" w:rsidR="0011163D" w:rsidRPr="00ED650F" w:rsidRDefault="0011163D" w:rsidP="00490C46">
      <w:pPr>
        <w:tabs>
          <w:tab w:val="center" w:pos="4513"/>
          <w:tab w:val="right" w:pos="9026"/>
        </w:tabs>
        <w:spacing w:before="120"/>
        <w:contextualSpacing/>
        <w:rPr>
          <w:rFonts w:cs="Arial"/>
          <w:b/>
          <w:bCs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1"/>
        <w:gridCol w:w="2996"/>
        <w:gridCol w:w="3033"/>
      </w:tblGrid>
      <w:tr w:rsidR="0009287E" w:rsidRPr="00ED650F" w14:paraId="6BEB378F" w14:textId="77777777" w:rsidTr="0011163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7D75A4" w14:textId="77777777" w:rsidR="0009287E" w:rsidRPr="00ED650F" w:rsidRDefault="0009287E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  <w:r w:rsidRPr="00ED650F">
              <w:rPr>
                <w:rFonts w:cs="Arial"/>
                <w:sz w:val="44"/>
                <w:szCs w:val="44"/>
                <w:lang w:eastAsia="en-GB"/>
              </w:rPr>
              <w:t>Used YouTube </w:t>
            </w:r>
          </w:p>
          <w:p w14:paraId="6516D53D" w14:textId="77777777" w:rsidR="0009287E" w:rsidRPr="00ED650F" w:rsidRDefault="0009287E" w:rsidP="00490C46">
            <w:pPr>
              <w:spacing w:before="120"/>
              <w:contextualSpacing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FF7BFF" w14:textId="77777777" w:rsidR="0009287E" w:rsidRPr="00ED650F" w:rsidRDefault="00172992" w:rsidP="00490C46">
            <w:pPr>
              <w:spacing w:before="120"/>
              <w:contextualSpacing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  <w:r w:rsidRPr="00ED650F">
              <w:rPr>
                <w:rFonts w:cs="Arial"/>
                <w:sz w:val="44"/>
                <w:szCs w:val="44"/>
                <w:lang w:eastAsia="en-GB"/>
              </w:rPr>
              <w:t>P</w:t>
            </w:r>
            <w:r w:rsidR="0009287E" w:rsidRPr="00ED650F">
              <w:rPr>
                <w:rFonts w:cs="Arial"/>
                <w:sz w:val="44"/>
                <w:szCs w:val="44"/>
                <w:lang w:eastAsia="en-GB"/>
              </w:rPr>
              <w:t>osted a video to social media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44C29F" w14:textId="77777777" w:rsidR="0009287E" w:rsidRPr="00ED650F" w:rsidRDefault="0009287E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  <w:r w:rsidRPr="00ED650F">
              <w:rPr>
                <w:rFonts w:cs="Arial"/>
                <w:sz w:val="44"/>
                <w:szCs w:val="44"/>
                <w:lang w:eastAsia="en-GB"/>
              </w:rPr>
              <w:t>Posted on Instagram </w:t>
            </w:r>
          </w:p>
        </w:tc>
      </w:tr>
      <w:tr w:rsidR="0009287E" w:rsidRPr="00ED650F" w14:paraId="3C387197" w14:textId="77777777" w:rsidTr="0011163D"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BF5512" w14:textId="77777777" w:rsidR="0009287E" w:rsidRPr="00ED650F" w:rsidRDefault="0009287E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  <w:r w:rsidRPr="00ED650F">
              <w:rPr>
                <w:rFonts w:cs="Arial"/>
                <w:sz w:val="44"/>
                <w:szCs w:val="44"/>
                <w:lang w:eastAsia="en-GB"/>
              </w:rPr>
              <w:t>Shared a post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2F7192" w14:textId="77777777" w:rsidR="0009287E" w:rsidRPr="00ED650F" w:rsidRDefault="0009287E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  <w:r w:rsidRPr="00ED650F">
              <w:rPr>
                <w:rFonts w:cs="Arial"/>
                <w:sz w:val="44"/>
                <w:szCs w:val="44"/>
                <w:lang w:eastAsia="en-GB"/>
              </w:rPr>
              <w:t>Read the news online </w:t>
            </w:r>
          </w:p>
          <w:p w14:paraId="4324ECAB" w14:textId="77777777" w:rsidR="0009287E" w:rsidRPr="00ED650F" w:rsidRDefault="0009287E" w:rsidP="00490C46">
            <w:pPr>
              <w:spacing w:before="120"/>
              <w:contextualSpacing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  <w:r w:rsidRPr="00ED650F">
              <w:rPr>
                <w:rFonts w:cs="Arial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98350F" w14:textId="77777777" w:rsidR="0009287E" w:rsidRPr="00ED650F" w:rsidRDefault="0009287E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  <w:r w:rsidRPr="00ED650F">
              <w:rPr>
                <w:rFonts w:cs="Arial"/>
                <w:sz w:val="44"/>
                <w:szCs w:val="44"/>
                <w:lang w:eastAsia="en-GB"/>
              </w:rPr>
              <w:t>Used email </w:t>
            </w:r>
          </w:p>
        </w:tc>
      </w:tr>
      <w:tr w:rsidR="0009287E" w:rsidRPr="00ED650F" w14:paraId="403C91F1" w14:textId="77777777" w:rsidTr="0011163D">
        <w:trPr>
          <w:trHeight w:hRule="exact" w:val="2092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6A927C" w14:textId="77777777" w:rsidR="0009287E" w:rsidRPr="00ED650F" w:rsidRDefault="0009287E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  <w:r w:rsidRPr="00ED650F">
              <w:rPr>
                <w:rFonts w:cs="Arial"/>
                <w:sz w:val="44"/>
                <w:szCs w:val="44"/>
                <w:lang w:eastAsia="en-GB"/>
              </w:rPr>
              <w:t>Tweeted </w:t>
            </w:r>
          </w:p>
          <w:p w14:paraId="7F8276B6" w14:textId="77777777" w:rsidR="0009287E" w:rsidRPr="00ED650F" w:rsidRDefault="0009287E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</w:p>
          <w:p w14:paraId="4B1111E3" w14:textId="77777777" w:rsidR="0011163D" w:rsidRPr="00ED650F" w:rsidRDefault="0011163D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</w:p>
          <w:p w14:paraId="68E80F59" w14:textId="77777777" w:rsidR="0011163D" w:rsidRPr="00ED650F" w:rsidRDefault="0011163D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</w:p>
          <w:p w14:paraId="29A1BA07" w14:textId="77777777" w:rsidR="0009287E" w:rsidRPr="00ED650F" w:rsidRDefault="0009287E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6A5936" w14:textId="77777777" w:rsidR="0009287E" w:rsidRPr="00ED650F" w:rsidRDefault="00172992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  <w:r w:rsidRPr="00ED650F">
              <w:rPr>
                <w:rFonts w:cs="Arial"/>
                <w:sz w:val="44"/>
                <w:szCs w:val="44"/>
                <w:lang w:eastAsia="en-GB"/>
              </w:rPr>
              <w:t>M</w:t>
            </w:r>
            <w:r w:rsidR="0009287E" w:rsidRPr="00ED650F">
              <w:rPr>
                <w:rFonts w:cs="Arial"/>
                <w:sz w:val="44"/>
                <w:szCs w:val="44"/>
                <w:lang w:eastAsia="en-GB"/>
              </w:rPr>
              <w:t xml:space="preserve">ore than 3 Apps on </w:t>
            </w:r>
            <w:r w:rsidR="0011163D" w:rsidRPr="00ED650F">
              <w:rPr>
                <w:rFonts w:cs="Arial"/>
                <w:sz w:val="44"/>
                <w:szCs w:val="44"/>
                <w:lang w:eastAsia="en-GB"/>
              </w:rPr>
              <w:t xml:space="preserve">their </w:t>
            </w:r>
            <w:r w:rsidR="0009287E" w:rsidRPr="00ED650F">
              <w:rPr>
                <w:rFonts w:cs="Arial"/>
                <w:sz w:val="44"/>
                <w:szCs w:val="44"/>
                <w:lang w:eastAsia="en-GB"/>
              </w:rPr>
              <w:t>mobile </w:t>
            </w:r>
          </w:p>
          <w:p w14:paraId="56ED4F12" w14:textId="77777777" w:rsidR="0011163D" w:rsidRPr="00ED650F" w:rsidRDefault="0011163D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</w:p>
          <w:p w14:paraId="68FF594D" w14:textId="77777777" w:rsidR="0011163D" w:rsidRPr="00ED650F" w:rsidRDefault="0011163D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</w:p>
          <w:p w14:paraId="2711D12A" w14:textId="77777777" w:rsidR="0011163D" w:rsidRPr="00ED650F" w:rsidRDefault="0011163D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</w:p>
          <w:p w14:paraId="71920B33" w14:textId="77777777" w:rsidR="0011163D" w:rsidRPr="00ED650F" w:rsidRDefault="0011163D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</w:p>
          <w:p w14:paraId="0AC4A6A8" w14:textId="77777777" w:rsidR="0011163D" w:rsidRPr="00ED650F" w:rsidRDefault="0011163D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</w:p>
          <w:p w14:paraId="353A29B6" w14:textId="77777777" w:rsidR="0009287E" w:rsidRPr="00ED650F" w:rsidRDefault="0009287E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5F0B2E" w14:textId="77777777" w:rsidR="0009287E" w:rsidRPr="00ED650F" w:rsidRDefault="0009287E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  <w:r w:rsidRPr="00ED650F">
              <w:rPr>
                <w:rFonts w:cs="Arial"/>
                <w:sz w:val="44"/>
                <w:szCs w:val="44"/>
                <w:lang w:eastAsia="en-GB"/>
              </w:rPr>
              <w:t>Written a blog </w:t>
            </w:r>
          </w:p>
        </w:tc>
      </w:tr>
      <w:tr w:rsidR="0009287E" w:rsidRPr="00ED650F" w14:paraId="45837DFD" w14:textId="77777777" w:rsidTr="0011163D">
        <w:trPr>
          <w:trHeight w:hRule="exact" w:val="1701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B7A729" w14:textId="77777777" w:rsidR="0009287E" w:rsidRPr="00ED650F" w:rsidRDefault="0009287E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  <w:r w:rsidRPr="00ED650F">
              <w:rPr>
                <w:rFonts w:cs="Arial"/>
                <w:sz w:val="44"/>
                <w:szCs w:val="44"/>
                <w:lang w:eastAsia="en-GB"/>
              </w:rPr>
              <w:t>Used Google </w:t>
            </w:r>
          </w:p>
          <w:p w14:paraId="1694BD38" w14:textId="77777777" w:rsidR="0009287E" w:rsidRPr="00ED650F" w:rsidRDefault="0009287E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</w:p>
          <w:p w14:paraId="632BC16B" w14:textId="77777777" w:rsidR="0009287E" w:rsidRPr="00ED650F" w:rsidRDefault="0009287E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A808EE" w14:textId="77777777" w:rsidR="0009287E" w:rsidRPr="00ED650F" w:rsidRDefault="0009287E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  <w:r w:rsidRPr="00ED650F">
              <w:rPr>
                <w:rFonts w:cs="Arial"/>
                <w:sz w:val="44"/>
                <w:szCs w:val="44"/>
                <w:lang w:eastAsia="en-GB"/>
              </w:rPr>
              <w:t>Posted on Facebook </w:t>
            </w:r>
          </w:p>
          <w:p w14:paraId="696B4AE1" w14:textId="77777777" w:rsidR="0011163D" w:rsidRPr="00ED650F" w:rsidRDefault="0011163D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</w:p>
          <w:p w14:paraId="54249153" w14:textId="77777777" w:rsidR="0011163D" w:rsidRPr="00ED650F" w:rsidRDefault="0011163D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</w:p>
          <w:p w14:paraId="19E7F319" w14:textId="77777777" w:rsidR="0009287E" w:rsidRPr="00ED650F" w:rsidRDefault="0009287E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  <w:r w:rsidRPr="00ED650F">
              <w:rPr>
                <w:rFonts w:cs="Arial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65C6AB" w14:textId="77777777" w:rsidR="0009287E" w:rsidRPr="00ED650F" w:rsidRDefault="0011163D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  <w:r w:rsidRPr="00ED650F">
              <w:rPr>
                <w:rFonts w:cs="Arial"/>
                <w:sz w:val="44"/>
                <w:szCs w:val="44"/>
                <w:lang w:eastAsia="en-GB"/>
              </w:rPr>
              <w:t>Posted a photo to social media</w:t>
            </w:r>
          </w:p>
        </w:tc>
      </w:tr>
      <w:tr w:rsidR="0009287E" w:rsidRPr="00ED650F" w14:paraId="03A4697C" w14:textId="77777777" w:rsidTr="0011163D">
        <w:trPr>
          <w:trHeight w:hRule="exact" w:val="2104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853417" w14:textId="77777777" w:rsidR="0009287E" w:rsidRPr="00ED650F" w:rsidRDefault="0009287E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  <w:r w:rsidRPr="00ED650F">
              <w:rPr>
                <w:rFonts w:cs="Arial"/>
                <w:sz w:val="44"/>
                <w:szCs w:val="44"/>
                <w:lang w:eastAsia="en-GB"/>
              </w:rPr>
              <w:t>Played a game online with others </w:t>
            </w:r>
          </w:p>
          <w:p w14:paraId="712C46BF" w14:textId="77777777" w:rsidR="0009287E" w:rsidRPr="00ED650F" w:rsidRDefault="0009287E" w:rsidP="00490C46">
            <w:pPr>
              <w:spacing w:before="120"/>
              <w:contextualSpacing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A2F8E9" w14:textId="77777777" w:rsidR="0009287E" w:rsidRPr="00ED650F" w:rsidRDefault="0009287E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  <w:r w:rsidRPr="00ED650F">
              <w:rPr>
                <w:rFonts w:cs="Arial"/>
                <w:sz w:val="44"/>
                <w:szCs w:val="44"/>
                <w:lang w:eastAsia="en-GB"/>
              </w:rPr>
              <w:t>Used Snapchat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33CF4B" w14:textId="77777777" w:rsidR="0009287E" w:rsidRPr="00ED650F" w:rsidRDefault="0009287E" w:rsidP="00490C46">
            <w:pPr>
              <w:spacing w:before="120"/>
              <w:contextualSpacing/>
              <w:jc w:val="center"/>
              <w:textAlignment w:val="baseline"/>
              <w:rPr>
                <w:rFonts w:cs="Arial"/>
                <w:sz w:val="44"/>
                <w:szCs w:val="44"/>
                <w:lang w:eastAsia="en-GB"/>
              </w:rPr>
            </w:pPr>
            <w:r w:rsidRPr="00ED650F">
              <w:rPr>
                <w:rFonts w:cs="Arial"/>
                <w:sz w:val="44"/>
                <w:szCs w:val="44"/>
                <w:lang w:eastAsia="en-GB"/>
              </w:rPr>
              <w:t>Commented on a post </w:t>
            </w:r>
          </w:p>
        </w:tc>
      </w:tr>
    </w:tbl>
    <w:p w14:paraId="556F697A" w14:textId="77777777" w:rsidR="0013536C" w:rsidRPr="00ED650F" w:rsidRDefault="004500D1" w:rsidP="00490C46">
      <w:pPr>
        <w:tabs>
          <w:tab w:val="center" w:pos="4513"/>
          <w:tab w:val="right" w:pos="9026"/>
        </w:tabs>
        <w:spacing w:before="120"/>
        <w:contextualSpacing/>
        <w:rPr>
          <w:rFonts w:cs="Arial"/>
          <w:b/>
          <w:bCs/>
          <w:sz w:val="44"/>
          <w:szCs w:val="44"/>
        </w:rPr>
      </w:pPr>
      <w:r w:rsidRPr="00ED650F">
        <w:rPr>
          <w:rFonts w:cs="Arial"/>
          <w:b/>
          <w:bCs/>
          <w:sz w:val="44"/>
          <w:szCs w:val="44"/>
        </w:rPr>
        <w:t xml:space="preserve"> </w:t>
      </w:r>
    </w:p>
    <w:p w14:paraId="2E2E4656" w14:textId="77777777" w:rsidR="005D13AC" w:rsidRPr="00ED650F" w:rsidRDefault="005D13AC" w:rsidP="00490C46">
      <w:pPr>
        <w:spacing w:before="120"/>
        <w:rPr>
          <w:rFonts w:cs="Arial"/>
          <w:sz w:val="44"/>
          <w:szCs w:val="44"/>
        </w:rPr>
      </w:pPr>
      <w:r w:rsidRPr="00ED650F">
        <w:rPr>
          <w:rFonts w:cs="Arial"/>
          <w:sz w:val="44"/>
          <w:szCs w:val="44"/>
        </w:rPr>
        <w:br w:type="page"/>
      </w:r>
    </w:p>
    <w:p w14:paraId="404D22FD" w14:textId="77777777" w:rsidR="00A074FC" w:rsidRPr="00ED650F" w:rsidRDefault="00833B75" w:rsidP="00D85FEF">
      <w:pPr>
        <w:pStyle w:val="Heading2"/>
        <w:rPr>
          <w:sz w:val="44"/>
          <w:szCs w:val="44"/>
        </w:rPr>
      </w:pPr>
      <w:bookmarkStart w:id="2" w:name="_Toc56063290"/>
      <w:r w:rsidRPr="00ED650F">
        <w:rPr>
          <w:lang w:val="en-US"/>
        </w:rPr>
        <w:lastRenderedPageBreak/>
        <w:t>Session 1. R</w:t>
      </w:r>
      <w:r w:rsidRPr="00ED650F">
        <w:t xml:space="preserve">esource Sheet 2: </w:t>
      </w:r>
      <w:r w:rsidR="00707809" w:rsidRPr="00ED650F">
        <w:t>Card sort</w:t>
      </w:r>
      <w:bookmarkEnd w:id="2"/>
    </w:p>
    <w:p w14:paraId="6A442444" w14:textId="77777777" w:rsidR="00707809" w:rsidRPr="00ED650F" w:rsidRDefault="00707809" w:rsidP="00490C46">
      <w:pPr>
        <w:tabs>
          <w:tab w:val="center" w:pos="4513"/>
          <w:tab w:val="right" w:pos="9026"/>
        </w:tabs>
        <w:spacing w:before="120"/>
        <w:contextualSpacing/>
        <w:rPr>
          <w:rFonts w:cs="Arial"/>
          <w:b/>
          <w:bCs/>
          <w:sz w:val="28"/>
          <w:szCs w:val="28"/>
        </w:rPr>
      </w:pPr>
    </w:p>
    <w:p w14:paraId="5330352B" w14:textId="77777777" w:rsidR="00707809" w:rsidRPr="00ED650F" w:rsidRDefault="00707809" w:rsidP="00490C46">
      <w:pPr>
        <w:tabs>
          <w:tab w:val="center" w:pos="4513"/>
          <w:tab w:val="right" w:pos="9026"/>
        </w:tabs>
        <w:spacing w:before="120"/>
        <w:contextualSpacing/>
        <w:rPr>
          <w:rFonts w:cs="Arial"/>
          <w:bCs/>
          <w:sz w:val="28"/>
          <w:szCs w:val="28"/>
        </w:rPr>
      </w:pPr>
      <w:r w:rsidRPr="00ED650F">
        <w:rPr>
          <w:rFonts w:cs="Arial"/>
          <w:bCs/>
          <w:sz w:val="28"/>
          <w:szCs w:val="28"/>
        </w:rPr>
        <w:t>Prepare by cutting this sheet into 12 cards</w:t>
      </w:r>
    </w:p>
    <w:p w14:paraId="7B74A51C" w14:textId="77777777" w:rsidR="00707809" w:rsidRPr="00ED650F" w:rsidRDefault="00707809" w:rsidP="00490C46">
      <w:pPr>
        <w:spacing w:before="12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3"/>
        <w:gridCol w:w="3818"/>
        <w:gridCol w:w="2765"/>
      </w:tblGrid>
      <w:tr w:rsidR="00707809" w:rsidRPr="00ED650F" w14:paraId="52639BB1" w14:textId="77777777" w:rsidTr="005D13AC">
        <w:tc>
          <w:tcPr>
            <w:tcW w:w="2493" w:type="dxa"/>
          </w:tcPr>
          <w:p w14:paraId="44EF11FE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0F3C7CD8" wp14:editId="1E8E36C0">
                  <wp:extent cx="1301115" cy="914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930" cy="924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209A1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57881C7C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1BB9A754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915" w:type="dxa"/>
          </w:tcPr>
          <w:p w14:paraId="3C54F2AB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50D713C7" wp14:editId="661EA3B0">
                  <wp:extent cx="1543050" cy="15430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 w14:paraId="21EE69F5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407A9471" wp14:editId="399D9668">
                  <wp:extent cx="1752600" cy="1760424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556" cy="1768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809" w:rsidRPr="00ED650F" w14:paraId="09A119D4" w14:textId="77777777" w:rsidTr="005D13AC">
        <w:tc>
          <w:tcPr>
            <w:tcW w:w="2493" w:type="dxa"/>
          </w:tcPr>
          <w:p w14:paraId="5258BE46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6D9FE813" wp14:editId="2A970801">
                  <wp:extent cx="1514475" cy="15144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5" w:type="dxa"/>
          </w:tcPr>
          <w:p w14:paraId="31886FA1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5A2F320D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5FA01043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1A9CB7A1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7F1AE5CD" wp14:editId="45EEE8B3">
                  <wp:extent cx="1681511" cy="8953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602" cy="902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3D5470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834" w:type="dxa"/>
          </w:tcPr>
          <w:p w14:paraId="10DD01F7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79620559" wp14:editId="40741DDE">
                  <wp:extent cx="1409700" cy="2081437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737" cy="210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809" w:rsidRPr="00ED650F" w14:paraId="563639A4" w14:textId="77777777" w:rsidTr="005D13AC">
        <w:tc>
          <w:tcPr>
            <w:tcW w:w="2493" w:type="dxa"/>
          </w:tcPr>
          <w:p w14:paraId="04689D3B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41AAB546" wp14:editId="4CF92049">
                  <wp:extent cx="1247775" cy="124777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5" w:type="dxa"/>
          </w:tcPr>
          <w:p w14:paraId="3C64914A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0C5872E7" wp14:editId="383CCE5A">
                  <wp:extent cx="1956027" cy="1095375"/>
                  <wp:effectExtent l="0" t="0" r="635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74" cy="110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 w14:paraId="792687D7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0FC522A6" wp14:editId="18CEE684">
                  <wp:extent cx="1731936" cy="1152525"/>
                  <wp:effectExtent l="0" t="0" r="190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483" cy="1160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809" w:rsidRPr="00ED650F" w14:paraId="2A2E2B52" w14:textId="77777777" w:rsidTr="005D13AC">
        <w:tc>
          <w:tcPr>
            <w:tcW w:w="2493" w:type="dxa"/>
          </w:tcPr>
          <w:p w14:paraId="794E3033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479C1CBF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4B07ADEB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546E0FDF" wp14:editId="1D63C783">
                  <wp:extent cx="1181100" cy="11811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A7E4BF" w14:textId="77777777" w:rsidR="00707809" w:rsidRPr="00ED650F" w:rsidRDefault="00707809" w:rsidP="00490C46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915" w:type="dxa"/>
          </w:tcPr>
          <w:p w14:paraId="43FF14BB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17E9BCD7" wp14:editId="7CFE4C2F">
                  <wp:extent cx="2466975" cy="184785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 w14:paraId="2BCB1D42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42BD9D3C" wp14:editId="7F45F1DE">
                  <wp:extent cx="1685925" cy="168592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40A10F" w14:textId="77777777" w:rsidR="00490C46" w:rsidRPr="00ED650F" w:rsidRDefault="00490C46" w:rsidP="00490C46">
      <w:pPr>
        <w:spacing w:before="120"/>
        <w:rPr>
          <w:rFonts w:cs="Arial"/>
          <w:b/>
          <w:sz w:val="28"/>
          <w:szCs w:val="28"/>
          <w:lang w:val="en-US"/>
        </w:rPr>
      </w:pPr>
    </w:p>
    <w:p w14:paraId="726FA618" w14:textId="77777777" w:rsidR="00D231A4" w:rsidRPr="0000123D" w:rsidRDefault="005D13AC" w:rsidP="00D85FEF">
      <w:pPr>
        <w:pStyle w:val="Heading2"/>
      </w:pPr>
      <w:bookmarkStart w:id="3" w:name="_Toc56063291"/>
      <w:r w:rsidRPr="00ED650F">
        <w:rPr>
          <w:lang w:val="en-US"/>
        </w:rPr>
        <w:lastRenderedPageBreak/>
        <w:t>Session 1. R</w:t>
      </w:r>
      <w:r w:rsidRPr="00ED650F">
        <w:t>esource Sheet 2: Card sort answers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4006"/>
        <w:gridCol w:w="2462"/>
      </w:tblGrid>
      <w:tr w:rsidR="00707809" w:rsidRPr="00ED650F" w14:paraId="41AF6F48" w14:textId="77777777" w:rsidTr="000C0D62">
        <w:tc>
          <w:tcPr>
            <w:tcW w:w="3116" w:type="dxa"/>
          </w:tcPr>
          <w:p w14:paraId="4043EB44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395CC124" wp14:editId="366A66B5">
                  <wp:extent cx="1323975" cy="92038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920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A575FC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4EABF5B3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ascii="Arial" w:hAnsi="Arial" w:cs="Arial"/>
              </w:rPr>
              <w:t>YouTube</w:t>
            </w:r>
          </w:p>
          <w:p w14:paraId="35FDB3DD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0E9E4F9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2AF3056C" wp14:editId="4823C7A4">
                  <wp:extent cx="1543050" cy="15430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020D6F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ascii="Arial" w:hAnsi="Arial" w:cs="Arial"/>
              </w:rPr>
              <w:t>Instagram</w:t>
            </w:r>
          </w:p>
        </w:tc>
        <w:tc>
          <w:tcPr>
            <w:tcW w:w="3117" w:type="dxa"/>
          </w:tcPr>
          <w:p w14:paraId="51CA2128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1FAEBC64" wp14:editId="0D7E0BB1">
                  <wp:extent cx="1467631" cy="1276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631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66E075" w14:textId="77777777" w:rsidR="00707809" w:rsidRPr="00ED650F" w:rsidRDefault="00707809" w:rsidP="00490C46">
            <w:pPr>
              <w:spacing w:before="120"/>
              <w:rPr>
                <w:rFonts w:ascii="Arial" w:hAnsi="Arial" w:cs="Arial"/>
              </w:rPr>
            </w:pPr>
          </w:p>
          <w:p w14:paraId="4FBDDC0B" w14:textId="77777777" w:rsidR="00707809" w:rsidRPr="00ED650F" w:rsidRDefault="00707809" w:rsidP="00490C46">
            <w:pPr>
              <w:spacing w:before="120"/>
              <w:rPr>
                <w:rFonts w:ascii="Arial" w:hAnsi="Arial" w:cs="Arial"/>
              </w:rPr>
            </w:pPr>
            <w:r w:rsidRPr="00ED650F">
              <w:rPr>
                <w:rFonts w:ascii="Arial" w:hAnsi="Arial" w:cs="Arial"/>
              </w:rPr>
              <w:t>WhatsApp</w:t>
            </w:r>
          </w:p>
        </w:tc>
      </w:tr>
      <w:tr w:rsidR="00707809" w:rsidRPr="00ED650F" w14:paraId="55E1238F" w14:textId="77777777" w:rsidTr="000C0D62">
        <w:tc>
          <w:tcPr>
            <w:tcW w:w="3116" w:type="dxa"/>
          </w:tcPr>
          <w:p w14:paraId="024CFC78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  <w:noProof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37934417" wp14:editId="27A80870">
                  <wp:extent cx="1514475" cy="15144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7E3CDE" w14:textId="77777777" w:rsidR="00707809" w:rsidRPr="00ED650F" w:rsidRDefault="00707809" w:rsidP="00490C46">
            <w:pPr>
              <w:spacing w:before="120"/>
              <w:rPr>
                <w:rFonts w:ascii="Arial" w:hAnsi="Arial" w:cs="Arial"/>
                <w:noProof/>
              </w:rPr>
            </w:pPr>
          </w:p>
          <w:p w14:paraId="2BF1F01C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ascii="Arial" w:hAnsi="Arial" w:cs="Arial"/>
              </w:rPr>
              <w:t>Twitter</w:t>
            </w:r>
          </w:p>
          <w:p w14:paraId="7B953C62" w14:textId="77777777" w:rsidR="00707809" w:rsidRPr="00ED650F" w:rsidRDefault="00707809" w:rsidP="00490C46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73A701E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07EBF3C3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01F3308C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699A20E1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7458819B" wp14:editId="02711E1C">
                  <wp:extent cx="1681511" cy="8953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511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EC5685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7DC003AE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ascii="Arial" w:hAnsi="Arial" w:cs="Arial"/>
              </w:rPr>
              <w:t>Like</w:t>
            </w:r>
          </w:p>
        </w:tc>
        <w:tc>
          <w:tcPr>
            <w:tcW w:w="3117" w:type="dxa"/>
          </w:tcPr>
          <w:p w14:paraId="4A5A2278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489CC2F5" wp14:editId="40EFFFFB">
                  <wp:extent cx="1314450" cy="1940800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07" cy="1945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E943F6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ascii="Arial" w:hAnsi="Arial" w:cs="Arial"/>
              </w:rPr>
              <w:t>Tablet</w:t>
            </w:r>
          </w:p>
        </w:tc>
      </w:tr>
      <w:tr w:rsidR="00707809" w:rsidRPr="00ED650F" w14:paraId="00BC35D8" w14:textId="77777777" w:rsidTr="000C0D62">
        <w:tc>
          <w:tcPr>
            <w:tcW w:w="3116" w:type="dxa"/>
          </w:tcPr>
          <w:p w14:paraId="391E1412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523C1BE5" wp14:editId="6707069E">
                  <wp:extent cx="1247775" cy="12477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F4B853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ascii="Arial" w:hAnsi="Arial" w:cs="Arial"/>
              </w:rPr>
              <w:t>Smart phone</w:t>
            </w:r>
          </w:p>
        </w:tc>
        <w:tc>
          <w:tcPr>
            <w:tcW w:w="3117" w:type="dxa"/>
          </w:tcPr>
          <w:p w14:paraId="3450346D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1395C0DB" wp14:editId="731442C9">
                  <wp:extent cx="1956027" cy="1095375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027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F7FF23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ascii="Arial" w:hAnsi="Arial" w:cs="Arial"/>
              </w:rPr>
              <w:t>Games console</w:t>
            </w:r>
          </w:p>
        </w:tc>
        <w:tc>
          <w:tcPr>
            <w:tcW w:w="3117" w:type="dxa"/>
          </w:tcPr>
          <w:p w14:paraId="5C038468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  <w:noProof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6B52FFD2" wp14:editId="6A2CFD38">
                  <wp:extent cx="1219200" cy="811323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811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FB6772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ED650F">
              <w:rPr>
                <w:rFonts w:ascii="Arial" w:hAnsi="Arial" w:cs="Arial"/>
              </w:rPr>
              <w:t>TikTok</w:t>
            </w:r>
            <w:proofErr w:type="spellEnd"/>
          </w:p>
        </w:tc>
      </w:tr>
      <w:tr w:rsidR="00707809" w:rsidRPr="00ED650F" w14:paraId="69A4F732" w14:textId="77777777" w:rsidTr="000C0D62">
        <w:tc>
          <w:tcPr>
            <w:tcW w:w="3116" w:type="dxa"/>
          </w:tcPr>
          <w:p w14:paraId="4F6A4023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3A2B600C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2D108FCA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5AFB36C4" wp14:editId="7270ECD8">
                  <wp:extent cx="1181100" cy="11811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6913A5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ascii="Arial" w:hAnsi="Arial" w:cs="Arial"/>
              </w:rPr>
              <w:t>Snapchat</w:t>
            </w:r>
          </w:p>
          <w:p w14:paraId="2D2383EC" w14:textId="77777777" w:rsidR="00707809" w:rsidRPr="00ED650F" w:rsidRDefault="00707809" w:rsidP="00490C46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688CCA0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  <w:noProof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713B0D08" wp14:editId="016FE1C6">
                  <wp:extent cx="2466975" cy="18478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D650F">
              <w:rPr>
                <w:rFonts w:ascii="Arial" w:hAnsi="Arial" w:cs="Arial"/>
              </w:rPr>
              <w:t>Houseparty</w:t>
            </w:r>
            <w:proofErr w:type="spellEnd"/>
          </w:p>
        </w:tc>
        <w:tc>
          <w:tcPr>
            <w:tcW w:w="3117" w:type="dxa"/>
          </w:tcPr>
          <w:p w14:paraId="091EF271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  <w:noProof/>
              </w:rPr>
            </w:pPr>
            <w:r w:rsidRPr="00ED650F">
              <w:rPr>
                <w:rFonts w:cs="Arial"/>
                <w:noProof/>
              </w:rPr>
              <w:drawing>
                <wp:inline distT="0" distB="0" distL="0" distR="0" wp14:anchorId="3C3511C4" wp14:editId="5AF765D1">
                  <wp:extent cx="1466850" cy="14668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478423" w14:textId="77777777" w:rsidR="00707809" w:rsidRPr="00ED650F" w:rsidRDefault="00707809" w:rsidP="00490C46">
            <w:pPr>
              <w:spacing w:before="120"/>
              <w:jc w:val="center"/>
              <w:rPr>
                <w:rFonts w:ascii="Arial" w:hAnsi="Arial" w:cs="Arial"/>
              </w:rPr>
            </w:pPr>
            <w:r w:rsidRPr="00ED650F">
              <w:rPr>
                <w:rFonts w:ascii="Arial" w:hAnsi="Arial" w:cs="Arial"/>
              </w:rPr>
              <w:t>Facebook</w:t>
            </w:r>
          </w:p>
        </w:tc>
      </w:tr>
    </w:tbl>
    <w:p w14:paraId="78AC3A1D" w14:textId="77777777" w:rsidR="00EA7F69" w:rsidRDefault="00EA7F69" w:rsidP="00490C46">
      <w:pPr>
        <w:spacing w:before="120"/>
        <w:rPr>
          <w:rFonts w:cs="Arial"/>
          <w:b/>
          <w:sz w:val="28"/>
          <w:szCs w:val="28"/>
        </w:rPr>
      </w:pPr>
    </w:p>
    <w:p w14:paraId="023E7289" w14:textId="77777777" w:rsidR="00EA7F69" w:rsidRPr="00EA7F69" w:rsidRDefault="00EA7F69" w:rsidP="00D85FEF">
      <w:pPr>
        <w:pStyle w:val="Heading2"/>
      </w:pPr>
      <w:bookmarkStart w:id="4" w:name="_Toc56063292"/>
      <w:r w:rsidRPr="00EA7F69">
        <w:rPr>
          <w:lang w:val="en-US"/>
        </w:rPr>
        <w:lastRenderedPageBreak/>
        <w:t>Session 1. R</w:t>
      </w:r>
      <w:r w:rsidRPr="00EA7F69">
        <w:t>esource Sheet 3: Rules for being safe and responsible online</w:t>
      </w:r>
      <w:bookmarkEnd w:id="4"/>
    </w:p>
    <w:p w14:paraId="30BC98F5" w14:textId="77777777" w:rsidR="00EA7F69" w:rsidRPr="00EA7F69" w:rsidRDefault="00EA7F69" w:rsidP="00450244">
      <w:pPr>
        <w:widowControl w:val="0"/>
        <w:numPr>
          <w:ilvl w:val="0"/>
          <w:numId w:val="26"/>
        </w:numPr>
        <w:autoSpaceDE w:val="0"/>
        <w:autoSpaceDN w:val="0"/>
        <w:spacing w:before="19"/>
        <w:rPr>
          <w:rFonts w:eastAsia="Arial" w:cs="Arial"/>
          <w:bCs/>
          <w:sz w:val="28"/>
          <w:szCs w:val="28"/>
          <w:lang w:val="en-US"/>
        </w:rPr>
      </w:pPr>
      <w:proofErr w:type="gramStart"/>
      <w:r w:rsidRPr="00EA7F69">
        <w:rPr>
          <w:rFonts w:eastAsia="Arial" w:cs="Arial"/>
          <w:bCs/>
          <w:sz w:val="28"/>
          <w:szCs w:val="28"/>
          <w:lang w:val="en-US"/>
        </w:rPr>
        <w:t>Don’t</w:t>
      </w:r>
      <w:proofErr w:type="gramEnd"/>
      <w:r w:rsidRPr="00EA7F69">
        <w:rPr>
          <w:rFonts w:eastAsia="Arial" w:cs="Arial"/>
          <w:bCs/>
          <w:sz w:val="28"/>
          <w:szCs w:val="28"/>
          <w:lang w:val="en-US"/>
        </w:rPr>
        <w:t xml:space="preserve"> post any personal information online – like your address, email address or mobile number</w:t>
      </w:r>
    </w:p>
    <w:p w14:paraId="4E44C8C5" w14:textId="77777777" w:rsidR="00EA7F69" w:rsidRPr="00EA7F69" w:rsidRDefault="00EA7F69" w:rsidP="00450244">
      <w:pPr>
        <w:widowControl w:val="0"/>
        <w:numPr>
          <w:ilvl w:val="0"/>
          <w:numId w:val="26"/>
        </w:numPr>
        <w:autoSpaceDE w:val="0"/>
        <w:autoSpaceDN w:val="0"/>
        <w:spacing w:before="19"/>
        <w:rPr>
          <w:rFonts w:eastAsia="Arial" w:cs="Arial"/>
          <w:bCs/>
          <w:sz w:val="28"/>
          <w:szCs w:val="28"/>
          <w:lang w:val="en-US"/>
        </w:rPr>
      </w:pPr>
      <w:r w:rsidRPr="00EA7F69">
        <w:rPr>
          <w:rFonts w:eastAsia="Arial" w:cs="Arial"/>
          <w:bCs/>
          <w:sz w:val="28"/>
          <w:szCs w:val="28"/>
          <w:lang w:val="en-US"/>
        </w:rPr>
        <w:t>Think carefully before posting pictures or videos of yourself. Once you have put a picture of yourself online most people can see it and may be able to download it. It is not yours anymore.</w:t>
      </w:r>
    </w:p>
    <w:p w14:paraId="3FD70F46" w14:textId="77777777" w:rsidR="00EA7F69" w:rsidRPr="00EA7F69" w:rsidRDefault="00EA7F69" w:rsidP="00450244">
      <w:pPr>
        <w:widowControl w:val="0"/>
        <w:numPr>
          <w:ilvl w:val="0"/>
          <w:numId w:val="26"/>
        </w:numPr>
        <w:autoSpaceDE w:val="0"/>
        <w:autoSpaceDN w:val="0"/>
        <w:spacing w:before="19"/>
        <w:rPr>
          <w:rFonts w:eastAsia="Arial" w:cs="Arial"/>
          <w:bCs/>
          <w:sz w:val="28"/>
          <w:szCs w:val="28"/>
          <w:lang w:val="en-US"/>
        </w:rPr>
      </w:pPr>
      <w:r w:rsidRPr="00EA7F69">
        <w:rPr>
          <w:rFonts w:eastAsia="Arial" w:cs="Arial"/>
          <w:bCs/>
          <w:sz w:val="28"/>
          <w:szCs w:val="28"/>
          <w:lang w:val="en-US"/>
        </w:rPr>
        <w:t>Keep your privacy settings as high as possible</w:t>
      </w:r>
    </w:p>
    <w:p w14:paraId="3871C4E0" w14:textId="77777777" w:rsidR="00EA7F69" w:rsidRPr="00EA7F69" w:rsidRDefault="00EA7F69" w:rsidP="00450244">
      <w:pPr>
        <w:widowControl w:val="0"/>
        <w:numPr>
          <w:ilvl w:val="0"/>
          <w:numId w:val="26"/>
        </w:numPr>
        <w:autoSpaceDE w:val="0"/>
        <w:autoSpaceDN w:val="0"/>
        <w:spacing w:before="19"/>
        <w:rPr>
          <w:rFonts w:eastAsia="Arial" w:cs="Arial"/>
          <w:bCs/>
          <w:sz w:val="28"/>
          <w:szCs w:val="28"/>
          <w:lang w:val="en-US"/>
        </w:rPr>
      </w:pPr>
      <w:r w:rsidRPr="00EA7F69">
        <w:rPr>
          <w:rFonts w:eastAsia="Arial" w:cs="Arial"/>
          <w:bCs/>
          <w:sz w:val="28"/>
          <w:szCs w:val="28"/>
          <w:lang w:val="en-US"/>
        </w:rPr>
        <w:t>Think carefully about what you say before posting something online</w:t>
      </w:r>
    </w:p>
    <w:p w14:paraId="7F9A940C" w14:textId="77777777" w:rsidR="00EA7F69" w:rsidRPr="00EA7F69" w:rsidRDefault="00EA7F69" w:rsidP="00450244">
      <w:pPr>
        <w:widowControl w:val="0"/>
        <w:numPr>
          <w:ilvl w:val="0"/>
          <w:numId w:val="26"/>
        </w:numPr>
        <w:autoSpaceDE w:val="0"/>
        <w:autoSpaceDN w:val="0"/>
        <w:spacing w:before="19"/>
        <w:rPr>
          <w:rFonts w:eastAsia="Arial" w:cs="Arial"/>
          <w:bCs/>
          <w:sz w:val="28"/>
          <w:szCs w:val="28"/>
          <w:lang w:val="en-US"/>
        </w:rPr>
      </w:pPr>
      <w:r w:rsidRPr="00EA7F69">
        <w:rPr>
          <w:rFonts w:eastAsia="Arial" w:cs="Arial"/>
          <w:bCs/>
          <w:sz w:val="28"/>
          <w:szCs w:val="28"/>
          <w:lang w:val="en-US"/>
        </w:rPr>
        <w:t>Never give out your passwords</w:t>
      </w:r>
    </w:p>
    <w:p w14:paraId="682E85EB" w14:textId="77777777" w:rsidR="00EA7F69" w:rsidRPr="00EA7F69" w:rsidRDefault="00EA7F69" w:rsidP="00450244">
      <w:pPr>
        <w:widowControl w:val="0"/>
        <w:numPr>
          <w:ilvl w:val="0"/>
          <w:numId w:val="26"/>
        </w:numPr>
        <w:autoSpaceDE w:val="0"/>
        <w:autoSpaceDN w:val="0"/>
        <w:spacing w:before="19"/>
        <w:rPr>
          <w:rFonts w:eastAsia="Arial" w:cs="Arial"/>
          <w:bCs/>
          <w:sz w:val="28"/>
          <w:szCs w:val="28"/>
          <w:lang w:val="en-US"/>
        </w:rPr>
      </w:pPr>
      <w:proofErr w:type="gramStart"/>
      <w:r w:rsidRPr="00EA7F69">
        <w:rPr>
          <w:rFonts w:eastAsia="Arial" w:cs="Arial"/>
          <w:bCs/>
          <w:sz w:val="28"/>
          <w:szCs w:val="28"/>
          <w:lang w:val="en-US"/>
        </w:rPr>
        <w:t>Don’t</w:t>
      </w:r>
      <w:proofErr w:type="gramEnd"/>
      <w:r w:rsidRPr="00EA7F69">
        <w:rPr>
          <w:rFonts w:eastAsia="Arial" w:cs="Arial"/>
          <w:bCs/>
          <w:sz w:val="28"/>
          <w:szCs w:val="28"/>
          <w:lang w:val="en-US"/>
        </w:rPr>
        <w:t xml:space="preserve"> befriend people you don’t know</w:t>
      </w:r>
    </w:p>
    <w:p w14:paraId="5BD4886C" w14:textId="77777777" w:rsidR="00EA7F69" w:rsidRPr="00EA7F69" w:rsidRDefault="00EA7F69" w:rsidP="00450244">
      <w:pPr>
        <w:widowControl w:val="0"/>
        <w:numPr>
          <w:ilvl w:val="0"/>
          <w:numId w:val="26"/>
        </w:numPr>
        <w:autoSpaceDE w:val="0"/>
        <w:autoSpaceDN w:val="0"/>
        <w:spacing w:before="19"/>
        <w:rPr>
          <w:rFonts w:eastAsia="Arial" w:cs="Arial"/>
          <w:bCs/>
          <w:sz w:val="28"/>
          <w:szCs w:val="28"/>
          <w:lang w:val="en-US"/>
        </w:rPr>
      </w:pPr>
      <w:proofErr w:type="gramStart"/>
      <w:r w:rsidRPr="00EA7F69">
        <w:rPr>
          <w:rFonts w:eastAsia="Arial" w:cs="Arial"/>
          <w:bCs/>
          <w:sz w:val="28"/>
          <w:szCs w:val="28"/>
          <w:lang w:val="en-US"/>
        </w:rPr>
        <w:t>Don’t</w:t>
      </w:r>
      <w:proofErr w:type="gramEnd"/>
      <w:r w:rsidRPr="00EA7F69">
        <w:rPr>
          <w:rFonts w:eastAsia="Arial" w:cs="Arial"/>
          <w:bCs/>
          <w:sz w:val="28"/>
          <w:szCs w:val="28"/>
          <w:lang w:val="en-US"/>
        </w:rPr>
        <w:t xml:space="preserve"> meet up with people you’ve met online. Speak to your parent or carer about people who suggests that you do.</w:t>
      </w:r>
    </w:p>
    <w:p w14:paraId="03828156" w14:textId="77777777" w:rsidR="00EA7F69" w:rsidRPr="00EA7F69" w:rsidRDefault="00EA7F69" w:rsidP="00450244">
      <w:pPr>
        <w:widowControl w:val="0"/>
        <w:numPr>
          <w:ilvl w:val="0"/>
          <w:numId w:val="26"/>
        </w:numPr>
        <w:autoSpaceDE w:val="0"/>
        <w:autoSpaceDN w:val="0"/>
        <w:spacing w:before="19"/>
        <w:rPr>
          <w:rFonts w:eastAsia="Arial" w:cs="Arial"/>
          <w:bCs/>
          <w:sz w:val="28"/>
          <w:szCs w:val="28"/>
          <w:lang w:val="en-US"/>
        </w:rPr>
      </w:pPr>
      <w:r w:rsidRPr="00EA7F69">
        <w:rPr>
          <w:rFonts w:eastAsia="Arial" w:cs="Arial"/>
          <w:bCs/>
          <w:sz w:val="28"/>
          <w:szCs w:val="28"/>
          <w:lang w:val="en-US"/>
        </w:rPr>
        <w:t>Remember that everyone online is not who they say they are – they can pretend to be somebody else</w:t>
      </w:r>
    </w:p>
    <w:p w14:paraId="40A87B83" w14:textId="77777777" w:rsidR="00EA7F69" w:rsidRPr="00EA7F69" w:rsidRDefault="00EA7F69" w:rsidP="00450244">
      <w:pPr>
        <w:widowControl w:val="0"/>
        <w:numPr>
          <w:ilvl w:val="0"/>
          <w:numId w:val="26"/>
        </w:numPr>
        <w:autoSpaceDE w:val="0"/>
        <w:autoSpaceDN w:val="0"/>
        <w:spacing w:before="19"/>
        <w:rPr>
          <w:rFonts w:eastAsia="Arial" w:cs="Arial"/>
          <w:bCs/>
          <w:sz w:val="28"/>
          <w:szCs w:val="28"/>
          <w:lang w:val="en-US"/>
        </w:rPr>
      </w:pPr>
      <w:r w:rsidRPr="00EA7F69">
        <w:rPr>
          <w:rFonts w:eastAsia="Arial" w:cs="Arial"/>
          <w:bCs/>
          <w:sz w:val="28"/>
          <w:szCs w:val="28"/>
          <w:lang w:val="en-US"/>
        </w:rPr>
        <w:t xml:space="preserve">Respect other people’s views – even if you </w:t>
      </w:r>
      <w:proofErr w:type="gramStart"/>
      <w:r w:rsidRPr="00EA7F69">
        <w:rPr>
          <w:rFonts w:eastAsia="Arial" w:cs="Arial"/>
          <w:bCs/>
          <w:sz w:val="28"/>
          <w:szCs w:val="28"/>
          <w:lang w:val="en-US"/>
        </w:rPr>
        <w:t>don’t</w:t>
      </w:r>
      <w:proofErr w:type="gramEnd"/>
      <w:r w:rsidRPr="00EA7F69">
        <w:rPr>
          <w:rFonts w:eastAsia="Arial" w:cs="Arial"/>
          <w:bCs/>
          <w:sz w:val="28"/>
          <w:szCs w:val="28"/>
          <w:lang w:val="en-US"/>
        </w:rPr>
        <w:t xml:space="preserve"> agree with them there is no need to be rude</w:t>
      </w:r>
    </w:p>
    <w:p w14:paraId="1A971E11" w14:textId="77777777" w:rsidR="00EA7F69" w:rsidRPr="00EA7F69" w:rsidRDefault="00EA7F69" w:rsidP="00450244">
      <w:pPr>
        <w:widowControl w:val="0"/>
        <w:numPr>
          <w:ilvl w:val="0"/>
          <w:numId w:val="26"/>
        </w:numPr>
        <w:autoSpaceDE w:val="0"/>
        <w:autoSpaceDN w:val="0"/>
        <w:spacing w:before="19"/>
        <w:rPr>
          <w:rFonts w:eastAsia="Arial" w:cs="Arial"/>
          <w:bCs/>
          <w:sz w:val="28"/>
          <w:szCs w:val="28"/>
          <w:lang w:val="en-US"/>
        </w:rPr>
      </w:pPr>
      <w:r w:rsidRPr="00EA7F69">
        <w:rPr>
          <w:rFonts w:eastAsia="Arial" w:cs="Arial"/>
          <w:bCs/>
          <w:sz w:val="28"/>
          <w:szCs w:val="28"/>
          <w:lang w:val="en-US"/>
        </w:rPr>
        <w:t xml:space="preserve">If you see something online that makes you feel uncomfortable, </w:t>
      </w:r>
      <w:proofErr w:type="gramStart"/>
      <w:r w:rsidRPr="00EA7F69">
        <w:rPr>
          <w:rFonts w:eastAsia="Arial" w:cs="Arial"/>
          <w:bCs/>
          <w:sz w:val="28"/>
          <w:szCs w:val="28"/>
          <w:lang w:val="en-US"/>
        </w:rPr>
        <w:t>unsafe</w:t>
      </w:r>
      <w:proofErr w:type="gramEnd"/>
      <w:r w:rsidRPr="00EA7F69">
        <w:rPr>
          <w:rFonts w:eastAsia="Arial" w:cs="Arial"/>
          <w:bCs/>
          <w:sz w:val="28"/>
          <w:szCs w:val="28"/>
          <w:lang w:val="en-US"/>
        </w:rPr>
        <w:t xml:space="preserve"> or worried, leave the website and tell a trusted adult immediately.</w:t>
      </w:r>
    </w:p>
    <w:p w14:paraId="326944F9" w14:textId="77777777" w:rsidR="00FC19B7" w:rsidRDefault="00FC19B7" w:rsidP="00490C46">
      <w:pPr>
        <w:spacing w:before="120"/>
        <w:rPr>
          <w:rFonts w:cs="Arial"/>
          <w:b/>
          <w:sz w:val="28"/>
          <w:szCs w:val="28"/>
        </w:rPr>
      </w:pPr>
    </w:p>
    <w:p w14:paraId="0B87D349" w14:textId="77777777" w:rsidR="004F5DF0" w:rsidRDefault="004F5DF0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74C14E4A" w14:textId="77777777" w:rsidR="00F067D4" w:rsidRPr="00162123" w:rsidRDefault="00FB135B" w:rsidP="00BC1FFA">
      <w:pPr>
        <w:spacing w:before="120" w:after="0" w:line="240" w:lineRule="auto"/>
        <w:rPr>
          <w:rFonts w:cs="Arial"/>
          <w:b/>
          <w:bCs/>
          <w:sz w:val="28"/>
          <w:szCs w:val="28"/>
        </w:rPr>
      </w:pPr>
      <w:bookmarkStart w:id="5" w:name="_Toc56063293"/>
      <w:r w:rsidRPr="00D85FEF">
        <w:rPr>
          <w:rStyle w:val="Heading2Char"/>
        </w:rPr>
        <w:lastRenderedPageBreak/>
        <w:t>My evaluation sheet</w:t>
      </w:r>
      <w:bookmarkEnd w:id="5"/>
      <w:r w:rsidRPr="00D85FEF">
        <w:rPr>
          <w:rStyle w:val="Heading2Char"/>
        </w:rPr>
        <w:t xml:space="preserve"> </w:t>
      </w:r>
      <w:r w:rsidR="008256DF" w:rsidRPr="00D85FEF">
        <w:rPr>
          <w:rStyle w:val="Heading2Char"/>
        </w:rPr>
        <w:t xml:space="preserve">  </w:t>
      </w:r>
      <w:r w:rsidRPr="00D85FEF">
        <w:rPr>
          <w:rStyle w:val="Heading2Char"/>
        </w:rPr>
        <w:tab/>
      </w:r>
      <w:proofErr w:type="gramStart"/>
      <w:r w:rsidRPr="00ED650F">
        <w:rPr>
          <w:rFonts w:cs="Arial"/>
          <w:b/>
          <w:sz w:val="28"/>
          <w:szCs w:val="28"/>
        </w:rPr>
        <w:tab/>
        <w:t xml:space="preserve">  </w:t>
      </w:r>
      <w:r w:rsidR="00BC1FFA">
        <w:rPr>
          <w:rFonts w:cs="Arial"/>
          <w:b/>
          <w:sz w:val="28"/>
          <w:szCs w:val="28"/>
        </w:rPr>
        <w:t>Name</w:t>
      </w:r>
      <w:proofErr w:type="gramEnd"/>
      <w:r w:rsidR="00BC1FFA">
        <w:rPr>
          <w:rFonts w:cs="Arial"/>
          <w:b/>
          <w:sz w:val="28"/>
          <w:szCs w:val="28"/>
        </w:rPr>
        <w:t>:______________</w:t>
      </w:r>
    </w:p>
    <w:p w14:paraId="36E5649E" w14:textId="77777777" w:rsidR="00162123" w:rsidRPr="00BC1FFA" w:rsidRDefault="008256DF" w:rsidP="00BC1FFA">
      <w:pPr>
        <w:spacing w:before="120" w:after="0" w:line="240" w:lineRule="auto"/>
        <w:rPr>
          <w:rFonts w:cs="Arial"/>
          <w:b/>
          <w:bCs/>
          <w:sz w:val="22"/>
          <w:szCs w:val="22"/>
        </w:rPr>
      </w:pPr>
      <w:r w:rsidRPr="00BC1FFA">
        <w:rPr>
          <w:rFonts w:cs="Arial"/>
          <w:b/>
          <w:bCs/>
          <w:sz w:val="22"/>
          <w:szCs w:val="22"/>
        </w:rPr>
        <w:t>Tick the box which matches how you feel about each statement.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2205"/>
        <w:gridCol w:w="1380"/>
        <w:gridCol w:w="1343"/>
        <w:gridCol w:w="1348"/>
        <w:gridCol w:w="1409"/>
        <w:gridCol w:w="1331"/>
      </w:tblGrid>
      <w:tr w:rsidR="00162123" w:rsidRPr="00ED650F" w14:paraId="47174CB8" w14:textId="77777777" w:rsidTr="00C65D71">
        <w:tc>
          <w:tcPr>
            <w:tcW w:w="2315" w:type="dxa"/>
          </w:tcPr>
          <w:p w14:paraId="1951E56E" w14:textId="77777777" w:rsidR="00162123" w:rsidRPr="00ED650F" w:rsidRDefault="00162123" w:rsidP="00C65D7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50F">
              <w:rPr>
                <w:rFonts w:ascii="Arial" w:hAnsi="Arial" w:cs="Arial"/>
                <w:b/>
                <w:bCs/>
                <w:sz w:val="22"/>
                <w:szCs w:val="22"/>
              </w:rPr>
              <w:t>Learning Statements</w:t>
            </w:r>
          </w:p>
        </w:tc>
        <w:tc>
          <w:tcPr>
            <w:tcW w:w="1416" w:type="dxa"/>
          </w:tcPr>
          <w:p w14:paraId="75DB733E" w14:textId="77777777" w:rsidR="00162123" w:rsidRPr="00ED650F" w:rsidRDefault="00162123" w:rsidP="00C65D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D650F">
              <w:rPr>
                <w:rFonts w:ascii="Arial" w:hAnsi="Arial" w:cs="Arial"/>
                <w:b/>
                <w:sz w:val="22"/>
                <w:szCs w:val="22"/>
              </w:rPr>
              <w:t xml:space="preserve">Strongly disagree        </w:t>
            </w:r>
          </w:p>
          <w:p w14:paraId="7EE0F9E5" w14:textId="77777777" w:rsidR="00162123" w:rsidRPr="00ED650F" w:rsidRDefault="00162123" w:rsidP="00C65D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D650F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1347" w:type="dxa"/>
          </w:tcPr>
          <w:p w14:paraId="17DFC772" w14:textId="77777777" w:rsidR="00162123" w:rsidRPr="00ED650F" w:rsidRDefault="00162123" w:rsidP="00C65D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D650F">
              <w:rPr>
                <w:rFonts w:ascii="Arial" w:hAnsi="Arial" w:cs="Arial"/>
                <w:b/>
                <w:sz w:val="22"/>
                <w:szCs w:val="22"/>
              </w:rPr>
              <w:t xml:space="preserve">Somewhat disagree </w:t>
            </w:r>
          </w:p>
          <w:p w14:paraId="7EF320A0" w14:textId="77777777" w:rsidR="00162123" w:rsidRPr="00ED650F" w:rsidRDefault="00162123" w:rsidP="00C65D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D650F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1380" w:type="dxa"/>
          </w:tcPr>
          <w:p w14:paraId="50378D84" w14:textId="77777777" w:rsidR="00162123" w:rsidRPr="00ED650F" w:rsidRDefault="00162123" w:rsidP="00C65D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D650F">
              <w:rPr>
                <w:rFonts w:ascii="Arial" w:hAnsi="Arial" w:cs="Arial"/>
                <w:b/>
                <w:sz w:val="22"/>
                <w:szCs w:val="22"/>
              </w:rPr>
              <w:t xml:space="preserve">Neither agree nor disagree        </w:t>
            </w:r>
          </w:p>
        </w:tc>
        <w:tc>
          <w:tcPr>
            <w:tcW w:w="1422" w:type="dxa"/>
          </w:tcPr>
          <w:p w14:paraId="7E3CD04C" w14:textId="77777777" w:rsidR="00162123" w:rsidRPr="00ED650F" w:rsidRDefault="00162123" w:rsidP="00C65D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D650F">
              <w:rPr>
                <w:rFonts w:ascii="Arial" w:hAnsi="Arial" w:cs="Arial"/>
                <w:b/>
                <w:sz w:val="22"/>
                <w:szCs w:val="22"/>
              </w:rPr>
              <w:t>Somewhat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agree</w:t>
            </w:r>
          </w:p>
        </w:tc>
        <w:tc>
          <w:tcPr>
            <w:tcW w:w="1362" w:type="dxa"/>
          </w:tcPr>
          <w:p w14:paraId="7E100185" w14:textId="77777777" w:rsidR="00162123" w:rsidRPr="00ED650F" w:rsidRDefault="00162123" w:rsidP="00C65D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Strongly agree</w:t>
            </w:r>
          </w:p>
        </w:tc>
      </w:tr>
      <w:tr w:rsidR="00162123" w:rsidRPr="00ED650F" w14:paraId="1AB6F964" w14:textId="77777777" w:rsidTr="00162123">
        <w:trPr>
          <w:trHeight w:val="717"/>
        </w:trPr>
        <w:tc>
          <w:tcPr>
            <w:tcW w:w="2315" w:type="dxa"/>
          </w:tcPr>
          <w:p w14:paraId="63E6FCFE" w14:textId="77777777" w:rsidR="00162123" w:rsidRPr="00ED650F" w:rsidRDefault="00162123" w:rsidP="00C65D71">
            <w:pPr>
              <w:spacing w:before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14:paraId="2F84876C" w14:textId="77777777" w:rsidR="00162123" w:rsidRPr="00ED650F" w:rsidRDefault="00162123" w:rsidP="00C65D71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D650F"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6009F185" wp14:editId="7883590C">
                  <wp:extent cx="498260" cy="466725"/>
                  <wp:effectExtent l="0" t="0" r="0" b="0"/>
                  <wp:docPr id="499" name="Picture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26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</w:tcPr>
          <w:p w14:paraId="0A4C0A56" w14:textId="77777777" w:rsidR="00162123" w:rsidRPr="00ED650F" w:rsidRDefault="00162123" w:rsidP="00C65D71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D650F"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61FC2A7A" wp14:editId="21F673BF">
                  <wp:extent cx="504825" cy="466725"/>
                  <wp:effectExtent l="0" t="0" r="9525" b="9525"/>
                  <wp:docPr id="500" name="Picture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22353F64" w14:textId="77777777" w:rsidR="00162123" w:rsidRPr="00ED650F" w:rsidRDefault="00162123" w:rsidP="00C65D71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D650F"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06C32FAC" wp14:editId="09087F54">
                  <wp:extent cx="523875" cy="463378"/>
                  <wp:effectExtent l="0" t="0" r="0" b="0"/>
                  <wp:docPr id="501" name="Picture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01" cy="466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</w:tcPr>
          <w:p w14:paraId="6FCD9101" w14:textId="77777777" w:rsidR="00162123" w:rsidRPr="00ED650F" w:rsidRDefault="00162123" w:rsidP="00C65D71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D650F"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26096294" wp14:editId="51178FEC">
                  <wp:extent cx="475488" cy="466725"/>
                  <wp:effectExtent l="0" t="0" r="1270" b="0"/>
                  <wp:docPr id="502" name="Pictur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013" cy="468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</w:tcPr>
          <w:p w14:paraId="3C40BD9D" w14:textId="77777777" w:rsidR="00162123" w:rsidRPr="00ED650F" w:rsidRDefault="00162123" w:rsidP="00C65D71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D650F"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0FF92781" wp14:editId="646D4060">
                  <wp:extent cx="454279" cy="466725"/>
                  <wp:effectExtent l="0" t="0" r="3175" b="0"/>
                  <wp:docPr id="503" name="Picture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69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7"/>
        <w:gridCol w:w="1375"/>
        <w:gridCol w:w="1309"/>
        <w:gridCol w:w="1341"/>
        <w:gridCol w:w="1381"/>
        <w:gridCol w:w="1323"/>
      </w:tblGrid>
      <w:tr w:rsidR="008256DF" w:rsidRPr="00ED650F" w14:paraId="6B72ADCD" w14:textId="77777777" w:rsidTr="008256DF">
        <w:tc>
          <w:tcPr>
            <w:tcW w:w="9242" w:type="dxa"/>
            <w:gridSpan w:val="6"/>
            <w:shd w:val="clear" w:color="auto" w:fill="EEECE1" w:themeFill="background2"/>
          </w:tcPr>
          <w:p w14:paraId="788A447F" w14:textId="77777777" w:rsidR="008256DF" w:rsidRPr="00162123" w:rsidRDefault="00162123" w:rsidP="00490C4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62123">
              <w:rPr>
                <w:rFonts w:ascii="Arial" w:hAnsi="Arial" w:cs="Arial"/>
                <w:b/>
                <w:sz w:val="20"/>
                <w:szCs w:val="20"/>
              </w:rPr>
              <w:t>Session 1 The online experience of myself and my child</w:t>
            </w:r>
          </w:p>
        </w:tc>
      </w:tr>
      <w:tr w:rsidR="00FB135B" w:rsidRPr="00ED650F" w14:paraId="0E927186" w14:textId="77777777" w:rsidTr="00F067D4">
        <w:tc>
          <w:tcPr>
            <w:tcW w:w="2315" w:type="dxa"/>
          </w:tcPr>
          <w:p w14:paraId="29828071" w14:textId="77777777" w:rsidR="008256DF" w:rsidRPr="00ED650F" w:rsidRDefault="008256DF" w:rsidP="006647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650F">
              <w:rPr>
                <w:rFonts w:ascii="Arial" w:hAnsi="Arial" w:cs="Arial"/>
                <w:sz w:val="20"/>
                <w:szCs w:val="20"/>
              </w:rPr>
              <w:t xml:space="preserve">I can share </w:t>
            </w:r>
            <w:r w:rsidR="006647D5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ED650F">
              <w:rPr>
                <w:rFonts w:ascii="Arial" w:hAnsi="Arial" w:cs="Arial"/>
                <w:sz w:val="20"/>
                <w:szCs w:val="20"/>
              </w:rPr>
              <w:t xml:space="preserve">my </w:t>
            </w:r>
            <w:r w:rsidR="006647D5">
              <w:rPr>
                <w:rFonts w:ascii="Arial" w:hAnsi="Arial" w:cs="Arial"/>
                <w:sz w:val="20"/>
                <w:szCs w:val="20"/>
              </w:rPr>
              <w:t xml:space="preserve">child’s online </w:t>
            </w:r>
            <w:r w:rsidRPr="00ED650F"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1416" w:type="dxa"/>
          </w:tcPr>
          <w:p w14:paraId="0E864958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50B863B9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4CD6973C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F74A945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198E990E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35B" w:rsidRPr="00ED650F" w14:paraId="04187EFE" w14:textId="77777777" w:rsidTr="00F067D4">
        <w:tc>
          <w:tcPr>
            <w:tcW w:w="2315" w:type="dxa"/>
          </w:tcPr>
          <w:p w14:paraId="2319E771" w14:textId="77777777" w:rsidR="008256DF" w:rsidRPr="00ED650F" w:rsidRDefault="00A725E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help my child when they experience </w:t>
            </w:r>
            <w:r w:rsidR="008256DF" w:rsidRPr="00ED650F">
              <w:rPr>
                <w:rFonts w:ascii="Arial" w:hAnsi="Arial" w:cs="Arial"/>
                <w:sz w:val="20"/>
                <w:szCs w:val="20"/>
              </w:rPr>
              <w:t>the benefits and dangers of being online</w:t>
            </w:r>
          </w:p>
        </w:tc>
        <w:tc>
          <w:tcPr>
            <w:tcW w:w="1416" w:type="dxa"/>
          </w:tcPr>
          <w:p w14:paraId="33D091A6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63705E9A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68EA16DB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77BB263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5F777035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35B" w:rsidRPr="00ED650F" w14:paraId="611DCE60" w14:textId="77777777" w:rsidTr="00F067D4">
        <w:tc>
          <w:tcPr>
            <w:tcW w:w="2315" w:type="dxa"/>
          </w:tcPr>
          <w:p w14:paraId="3ACC92AB" w14:textId="77777777" w:rsidR="008256DF" w:rsidRPr="00ED650F" w:rsidRDefault="00A725EB" w:rsidP="00404B7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04B77">
              <w:rPr>
                <w:rFonts w:ascii="Arial" w:hAnsi="Arial" w:cs="Arial"/>
                <w:sz w:val="20"/>
                <w:szCs w:val="20"/>
              </w:rPr>
              <w:t>I can help my child understand</w:t>
            </w:r>
            <w:r w:rsidR="008256DF" w:rsidRPr="00404B77">
              <w:rPr>
                <w:rFonts w:ascii="Arial" w:hAnsi="Arial" w:cs="Arial"/>
                <w:sz w:val="20"/>
                <w:szCs w:val="20"/>
              </w:rPr>
              <w:t xml:space="preserve"> rules for </w:t>
            </w:r>
            <w:r w:rsidRPr="00404B77">
              <w:rPr>
                <w:rFonts w:ascii="Arial" w:hAnsi="Arial" w:cs="Arial"/>
                <w:sz w:val="20"/>
                <w:szCs w:val="20"/>
              </w:rPr>
              <w:t>safe and responsible online use</w:t>
            </w:r>
          </w:p>
        </w:tc>
        <w:tc>
          <w:tcPr>
            <w:tcW w:w="1416" w:type="dxa"/>
          </w:tcPr>
          <w:p w14:paraId="55236D08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4B1AAD9D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5983347A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981215C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09E995A0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6DF" w:rsidRPr="00ED650F" w14:paraId="73D6381D" w14:textId="77777777" w:rsidTr="008256DF">
        <w:tc>
          <w:tcPr>
            <w:tcW w:w="9242" w:type="dxa"/>
            <w:gridSpan w:val="6"/>
            <w:shd w:val="clear" w:color="auto" w:fill="EEECE1" w:themeFill="background2"/>
          </w:tcPr>
          <w:p w14:paraId="4F831C01" w14:textId="77777777" w:rsidR="008256DF" w:rsidRPr="00ED650F" w:rsidRDefault="003B3C22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Session 2 Online b</w:t>
            </w:r>
            <w:r w:rsidR="008256DF" w:rsidRPr="00ED650F">
              <w:rPr>
                <w:rFonts w:ascii="Arial" w:hAnsi="Arial" w:cs="Arial"/>
                <w:b/>
                <w:bCs/>
                <w:sz w:val="20"/>
                <w:szCs w:val="20"/>
              </w:rPr>
              <w:t>ehaviours</w:t>
            </w:r>
          </w:p>
        </w:tc>
      </w:tr>
      <w:tr w:rsidR="00FB135B" w:rsidRPr="00ED650F" w14:paraId="4DE95AB8" w14:textId="77777777" w:rsidTr="00F067D4">
        <w:tc>
          <w:tcPr>
            <w:tcW w:w="2315" w:type="dxa"/>
          </w:tcPr>
          <w:p w14:paraId="7C33A3FF" w14:textId="77777777" w:rsidR="008256DF" w:rsidRPr="00ED650F" w:rsidRDefault="008256DF" w:rsidP="00A725E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650F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A725EB">
              <w:rPr>
                <w:rFonts w:ascii="Arial" w:hAnsi="Arial" w:cs="Arial"/>
                <w:sz w:val="20"/>
                <w:szCs w:val="20"/>
              </w:rPr>
              <w:t>help my child to understand online behaviours</w:t>
            </w:r>
          </w:p>
        </w:tc>
        <w:tc>
          <w:tcPr>
            <w:tcW w:w="1416" w:type="dxa"/>
          </w:tcPr>
          <w:p w14:paraId="64276A64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572968CD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6AA65E95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14:paraId="0B87595E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627C1974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35B" w:rsidRPr="00ED650F" w14:paraId="0C871701" w14:textId="77777777" w:rsidTr="00F067D4">
        <w:tc>
          <w:tcPr>
            <w:tcW w:w="2315" w:type="dxa"/>
          </w:tcPr>
          <w:p w14:paraId="0C4A2E0C" w14:textId="77777777" w:rsidR="008256DF" w:rsidRPr="00ED650F" w:rsidRDefault="008B4243" w:rsidP="008B424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650F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>can help my child to behave towards others as they would like others to behave towards them online</w:t>
            </w:r>
          </w:p>
        </w:tc>
        <w:tc>
          <w:tcPr>
            <w:tcW w:w="1416" w:type="dxa"/>
          </w:tcPr>
          <w:p w14:paraId="14D536BD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52A1A2DC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1DF1C696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F5C3B36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705874D6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35B" w:rsidRPr="00ED650F" w14:paraId="338FAF32" w14:textId="77777777" w:rsidTr="00F067D4">
        <w:tc>
          <w:tcPr>
            <w:tcW w:w="2315" w:type="dxa"/>
          </w:tcPr>
          <w:p w14:paraId="358A2C26" w14:textId="77777777" w:rsidR="008256DF" w:rsidRPr="00ED650F" w:rsidRDefault="008B4243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understand that there are legal consequences to</w:t>
            </w:r>
            <w:r w:rsidRPr="00ED650F">
              <w:rPr>
                <w:rFonts w:ascii="Arial" w:hAnsi="Arial" w:cs="Arial"/>
                <w:sz w:val="20"/>
                <w:szCs w:val="20"/>
              </w:rPr>
              <w:t xml:space="preserve"> unacceptabl</w:t>
            </w:r>
            <w:r>
              <w:rPr>
                <w:rFonts w:ascii="Arial" w:hAnsi="Arial" w:cs="Arial"/>
                <w:sz w:val="20"/>
                <w:szCs w:val="20"/>
              </w:rPr>
              <w:t xml:space="preserve">e online behaviour and </w:t>
            </w:r>
            <w:r w:rsidR="0088295C">
              <w:rPr>
                <w:rFonts w:ascii="Arial" w:hAnsi="Arial" w:cs="Arial"/>
                <w:sz w:val="20"/>
                <w:szCs w:val="20"/>
              </w:rPr>
              <w:t>can guide my child to safe and responsible</w:t>
            </w:r>
            <w:r>
              <w:rPr>
                <w:rFonts w:ascii="Arial" w:hAnsi="Arial" w:cs="Arial"/>
                <w:sz w:val="20"/>
                <w:szCs w:val="20"/>
              </w:rPr>
              <w:t xml:space="preserve"> online behaviour.</w:t>
            </w:r>
          </w:p>
        </w:tc>
        <w:tc>
          <w:tcPr>
            <w:tcW w:w="1416" w:type="dxa"/>
          </w:tcPr>
          <w:p w14:paraId="10CC7CC8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0FDBC95E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7DC8E446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EEA5C6D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1FE872FA" w14:textId="77777777" w:rsidR="008256DF" w:rsidRPr="00ED650F" w:rsidRDefault="008256DF" w:rsidP="00490C4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6DF" w:rsidRPr="00ED650F" w14:paraId="177E974C" w14:textId="77777777" w:rsidTr="008256DF">
        <w:tc>
          <w:tcPr>
            <w:tcW w:w="9242" w:type="dxa"/>
            <w:gridSpan w:val="6"/>
            <w:shd w:val="clear" w:color="auto" w:fill="EEECE1" w:themeFill="background2"/>
          </w:tcPr>
          <w:p w14:paraId="2A40EADB" w14:textId="77777777" w:rsidR="008256DF" w:rsidRPr="00ED650F" w:rsidRDefault="003B3C22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Session 3 Emotions and resilience online</w:t>
            </w:r>
          </w:p>
        </w:tc>
      </w:tr>
      <w:tr w:rsidR="00FB135B" w:rsidRPr="00ED650F" w14:paraId="76084B31" w14:textId="77777777" w:rsidTr="00F067D4">
        <w:tc>
          <w:tcPr>
            <w:tcW w:w="2315" w:type="dxa"/>
          </w:tcPr>
          <w:p w14:paraId="6E7EF9E0" w14:textId="77777777" w:rsidR="008256DF" w:rsidRPr="00ED650F" w:rsidRDefault="008256DF" w:rsidP="00A725E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650F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A725EB">
              <w:rPr>
                <w:rFonts w:ascii="Arial" w:hAnsi="Arial" w:cs="Arial"/>
                <w:sz w:val="20"/>
                <w:szCs w:val="20"/>
              </w:rPr>
              <w:t>help my child to talk about how they feel about online experience and behaviours</w:t>
            </w:r>
          </w:p>
        </w:tc>
        <w:tc>
          <w:tcPr>
            <w:tcW w:w="1416" w:type="dxa"/>
          </w:tcPr>
          <w:p w14:paraId="1844FA38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293FE2EE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12F17ADD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5031ED1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73C20A0B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35B" w:rsidRPr="00ED650F" w14:paraId="479A4877" w14:textId="77777777" w:rsidTr="00F067D4">
        <w:tc>
          <w:tcPr>
            <w:tcW w:w="2315" w:type="dxa"/>
          </w:tcPr>
          <w:p w14:paraId="3739991A" w14:textId="77777777" w:rsidR="008256DF" w:rsidRPr="00ED650F" w:rsidRDefault="00F067D4" w:rsidP="00A725E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650F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A725EB">
              <w:rPr>
                <w:rFonts w:ascii="Arial" w:hAnsi="Arial" w:cs="Arial"/>
                <w:sz w:val="20"/>
                <w:szCs w:val="20"/>
              </w:rPr>
              <w:t>can help my child to recognise the emotions of others from their online behaviours</w:t>
            </w:r>
          </w:p>
        </w:tc>
        <w:tc>
          <w:tcPr>
            <w:tcW w:w="1416" w:type="dxa"/>
          </w:tcPr>
          <w:p w14:paraId="37B34F7D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74FD4E77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34B82630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79DDC20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1E12858E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35B" w:rsidRPr="00ED650F" w14:paraId="5C26AE26" w14:textId="77777777" w:rsidTr="00F067D4">
        <w:tc>
          <w:tcPr>
            <w:tcW w:w="2315" w:type="dxa"/>
          </w:tcPr>
          <w:p w14:paraId="04DAD9B2" w14:textId="77777777" w:rsidR="008256DF" w:rsidRPr="00ED650F" w:rsidRDefault="008256DF" w:rsidP="00A725E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650F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A725EB">
              <w:rPr>
                <w:rFonts w:ascii="Arial" w:hAnsi="Arial" w:cs="Arial"/>
                <w:sz w:val="20"/>
                <w:szCs w:val="20"/>
              </w:rPr>
              <w:t xml:space="preserve">can help my child to develop their online </w:t>
            </w:r>
            <w:r w:rsidR="00A725EB">
              <w:rPr>
                <w:rFonts w:ascii="Arial" w:hAnsi="Arial" w:cs="Arial"/>
                <w:sz w:val="20"/>
                <w:szCs w:val="20"/>
              </w:rPr>
              <w:lastRenderedPageBreak/>
              <w:t>relationships and resilience</w:t>
            </w:r>
          </w:p>
        </w:tc>
        <w:tc>
          <w:tcPr>
            <w:tcW w:w="1416" w:type="dxa"/>
          </w:tcPr>
          <w:p w14:paraId="5ADE3AAF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1A7E2E2F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75BE760C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14:paraId="26C3944F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381D6E8B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2258"/>
        <w:gridCol w:w="1327"/>
        <w:gridCol w:w="1343"/>
        <w:gridCol w:w="1348"/>
        <w:gridCol w:w="1409"/>
        <w:gridCol w:w="1331"/>
      </w:tblGrid>
      <w:tr w:rsidR="00BC1FFA" w:rsidRPr="00ED650F" w14:paraId="3D425F39" w14:textId="77777777" w:rsidTr="00E45C28">
        <w:tc>
          <w:tcPr>
            <w:tcW w:w="2376" w:type="dxa"/>
          </w:tcPr>
          <w:p w14:paraId="52F3D7F9" w14:textId="77777777" w:rsidR="00BC1FFA" w:rsidRPr="00ED650F" w:rsidRDefault="00BC1FFA" w:rsidP="00C65D7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50F">
              <w:rPr>
                <w:rFonts w:ascii="Arial" w:hAnsi="Arial" w:cs="Arial"/>
                <w:b/>
                <w:bCs/>
                <w:sz w:val="22"/>
                <w:szCs w:val="22"/>
              </w:rPr>
              <w:t>Learning Statements</w:t>
            </w:r>
          </w:p>
        </w:tc>
        <w:tc>
          <w:tcPr>
            <w:tcW w:w="1355" w:type="dxa"/>
          </w:tcPr>
          <w:p w14:paraId="6FB14212" w14:textId="77777777" w:rsidR="00BC1FFA" w:rsidRPr="00ED650F" w:rsidRDefault="00BC1FFA" w:rsidP="00C65D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D650F">
              <w:rPr>
                <w:rFonts w:ascii="Arial" w:hAnsi="Arial" w:cs="Arial"/>
                <w:b/>
                <w:sz w:val="22"/>
                <w:szCs w:val="22"/>
              </w:rPr>
              <w:t xml:space="preserve">Strongly disagree        </w:t>
            </w:r>
          </w:p>
          <w:p w14:paraId="7E40ABD7" w14:textId="77777777" w:rsidR="00BC1FFA" w:rsidRPr="00ED650F" w:rsidRDefault="00BC1FFA" w:rsidP="00C65D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D650F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1347" w:type="dxa"/>
          </w:tcPr>
          <w:p w14:paraId="120D4853" w14:textId="77777777" w:rsidR="00BC1FFA" w:rsidRPr="00ED650F" w:rsidRDefault="00BC1FFA" w:rsidP="00C65D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D650F">
              <w:rPr>
                <w:rFonts w:ascii="Arial" w:hAnsi="Arial" w:cs="Arial"/>
                <w:b/>
                <w:sz w:val="22"/>
                <w:szCs w:val="22"/>
              </w:rPr>
              <w:t xml:space="preserve">Somewhat disagree </w:t>
            </w:r>
          </w:p>
          <w:p w14:paraId="229C5D50" w14:textId="77777777" w:rsidR="00BC1FFA" w:rsidRPr="00ED650F" w:rsidRDefault="00BC1FFA" w:rsidP="00C65D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D650F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1380" w:type="dxa"/>
          </w:tcPr>
          <w:p w14:paraId="63B492A3" w14:textId="77777777" w:rsidR="00BC1FFA" w:rsidRPr="00ED650F" w:rsidRDefault="00BC1FFA" w:rsidP="00C65D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D650F">
              <w:rPr>
                <w:rFonts w:ascii="Arial" w:hAnsi="Arial" w:cs="Arial"/>
                <w:b/>
                <w:sz w:val="22"/>
                <w:szCs w:val="22"/>
              </w:rPr>
              <w:t xml:space="preserve">Neither agree nor disagree        </w:t>
            </w:r>
          </w:p>
        </w:tc>
        <w:tc>
          <w:tcPr>
            <w:tcW w:w="1422" w:type="dxa"/>
          </w:tcPr>
          <w:p w14:paraId="216A697C" w14:textId="77777777" w:rsidR="00BC1FFA" w:rsidRPr="00ED650F" w:rsidRDefault="00BC1FFA" w:rsidP="00C65D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D650F">
              <w:rPr>
                <w:rFonts w:ascii="Arial" w:hAnsi="Arial" w:cs="Arial"/>
                <w:b/>
                <w:sz w:val="22"/>
                <w:szCs w:val="22"/>
              </w:rPr>
              <w:t>Somewhat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agree</w:t>
            </w:r>
          </w:p>
        </w:tc>
        <w:tc>
          <w:tcPr>
            <w:tcW w:w="1362" w:type="dxa"/>
          </w:tcPr>
          <w:p w14:paraId="0A5D6D9A" w14:textId="77777777" w:rsidR="00BC1FFA" w:rsidRPr="00ED650F" w:rsidRDefault="00BC1FFA" w:rsidP="00C65D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Strongly agree</w:t>
            </w:r>
          </w:p>
        </w:tc>
      </w:tr>
      <w:tr w:rsidR="00BC1FFA" w:rsidRPr="00ED650F" w14:paraId="2D289B7F" w14:textId="77777777" w:rsidTr="00E45C28">
        <w:trPr>
          <w:trHeight w:val="717"/>
        </w:trPr>
        <w:tc>
          <w:tcPr>
            <w:tcW w:w="2376" w:type="dxa"/>
          </w:tcPr>
          <w:p w14:paraId="364BE2FA" w14:textId="77777777" w:rsidR="00BC1FFA" w:rsidRPr="00ED650F" w:rsidRDefault="00BC1FFA" w:rsidP="00C65D71">
            <w:pPr>
              <w:spacing w:before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355" w:type="dxa"/>
          </w:tcPr>
          <w:p w14:paraId="184F5F6C" w14:textId="77777777" w:rsidR="00BC1FFA" w:rsidRPr="00ED650F" w:rsidRDefault="00BC1FFA" w:rsidP="00C65D71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D650F"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4E4B8BC6" wp14:editId="433E1028">
                  <wp:extent cx="498260" cy="466725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26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</w:tcPr>
          <w:p w14:paraId="380C7A77" w14:textId="77777777" w:rsidR="00BC1FFA" w:rsidRPr="00ED650F" w:rsidRDefault="00BC1FFA" w:rsidP="00C65D71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D650F"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3EFEB795" wp14:editId="4CD59BEE">
                  <wp:extent cx="504825" cy="466725"/>
                  <wp:effectExtent l="0" t="0" r="9525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51C304F7" w14:textId="77777777" w:rsidR="00BC1FFA" w:rsidRPr="00ED650F" w:rsidRDefault="00BC1FFA" w:rsidP="00C65D71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D650F"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39CBDA45" wp14:editId="5C81569E">
                  <wp:extent cx="523875" cy="463378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01" cy="466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</w:tcPr>
          <w:p w14:paraId="41A25A7C" w14:textId="77777777" w:rsidR="00BC1FFA" w:rsidRPr="00ED650F" w:rsidRDefault="00BC1FFA" w:rsidP="00C65D71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D650F"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68E4C529" wp14:editId="2B6CA6F7">
                  <wp:extent cx="475488" cy="466725"/>
                  <wp:effectExtent l="0" t="0" r="127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013" cy="468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</w:tcPr>
          <w:p w14:paraId="0C763053" w14:textId="77777777" w:rsidR="00BC1FFA" w:rsidRPr="00ED650F" w:rsidRDefault="00BC1FFA" w:rsidP="00C65D71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D650F"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024E08E2" wp14:editId="06B76D98">
                  <wp:extent cx="454279" cy="466725"/>
                  <wp:effectExtent l="0" t="0" r="3175" b="0"/>
                  <wp:docPr id="480" name="Picture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69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46"/>
        <w:gridCol w:w="1245"/>
        <w:gridCol w:w="1313"/>
        <w:gridCol w:w="1349"/>
        <w:gridCol w:w="1400"/>
        <w:gridCol w:w="1325"/>
      </w:tblGrid>
      <w:tr w:rsidR="00BC1FFA" w:rsidRPr="00ED650F" w14:paraId="44AEC1CE" w14:textId="77777777" w:rsidTr="003B3C22">
        <w:tc>
          <w:tcPr>
            <w:tcW w:w="9242" w:type="dxa"/>
            <w:gridSpan w:val="7"/>
            <w:shd w:val="clear" w:color="auto" w:fill="EEECE1" w:themeFill="background2"/>
          </w:tcPr>
          <w:p w14:paraId="09E22B96" w14:textId="77777777" w:rsidR="00BC1FFA" w:rsidRPr="00ED650F" w:rsidRDefault="003B3C22" w:rsidP="00490C4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Session 4 My child’s online p</w:t>
            </w:r>
            <w:r w:rsidR="00BC1FFA" w:rsidRPr="00ED650F">
              <w:rPr>
                <w:rFonts w:ascii="Arial" w:hAnsi="Arial" w:cs="Arial"/>
                <w:b/>
                <w:bCs/>
                <w:sz w:val="20"/>
                <w:szCs w:val="20"/>
              </w:rPr>
              <w:t>resence</w:t>
            </w:r>
          </w:p>
        </w:tc>
      </w:tr>
      <w:tr w:rsidR="007E708B" w:rsidRPr="00ED650F" w14:paraId="7167E034" w14:textId="77777777" w:rsidTr="00DA060C">
        <w:tc>
          <w:tcPr>
            <w:tcW w:w="2376" w:type="dxa"/>
          </w:tcPr>
          <w:p w14:paraId="7F4DCB08" w14:textId="77777777" w:rsidR="007E708B" w:rsidRPr="00ED650F" w:rsidRDefault="007E708B" w:rsidP="00631D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650F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>
              <w:rPr>
                <w:rFonts w:ascii="Arial" w:hAnsi="Arial" w:cs="Arial"/>
                <w:sz w:val="20"/>
                <w:szCs w:val="20"/>
              </w:rPr>
              <w:t>help my child to develop and look after their</w:t>
            </w:r>
            <w:r w:rsidRPr="00ED650F">
              <w:rPr>
                <w:rFonts w:ascii="Arial" w:hAnsi="Arial" w:cs="Arial"/>
                <w:sz w:val="20"/>
                <w:szCs w:val="20"/>
              </w:rPr>
              <w:t xml:space="preserve"> online identity so that it </w:t>
            </w:r>
            <w:r>
              <w:rPr>
                <w:rFonts w:ascii="Arial" w:hAnsi="Arial" w:cs="Arial"/>
                <w:sz w:val="20"/>
                <w:szCs w:val="20"/>
              </w:rPr>
              <w:t>shows their</w:t>
            </w:r>
            <w:r w:rsidRPr="00ED650F">
              <w:rPr>
                <w:rFonts w:ascii="Arial" w:hAnsi="Arial" w:cs="Arial"/>
                <w:sz w:val="20"/>
                <w:szCs w:val="20"/>
              </w:rPr>
              <w:t xml:space="preserve"> personal values, </w:t>
            </w:r>
            <w:proofErr w:type="gramStart"/>
            <w:r w:rsidRPr="00ED650F">
              <w:rPr>
                <w:rFonts w:ascii="Arial" w:hAnsi="Arial" w:cs="Arial"/>
                <w:sz w:val="20"/>
                <w:szCs w:val="20"/>
              </w:rPr>
              <w:t>ambitions</w:t>
            </w:r>
            <w:proofErr w:type="gramEnd"/>
            <w:r w:rsidRPr="00ED650F">
              <w:rPr>
                <w:rFonts w:ascii="Arial" w:hAnsi="Arial" w:cs="Arial"/>
                <w:sz w:val="20"/>
                <w:szCs w:val="20"/>
              </w:rPr>
              <w:t xml:space="preserve"> and beliefs   </w:t>
            </w:r>
          </w:p>
        </w:tc>
        <w:tc>
          <w:tcPr>
            <w:tcW w:w="1327" w:type="dxa"/>
            <w:gridSpan w:val="2"/>
          </w:tcPr>
          <w:p w14:paraId="6672F1E2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B64E3B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06E41331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C0E589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6132B573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08B" w:rsidRPr="00ED650F" w14:paraId="68528656" w14:textId="77777777" w:rsidTr="00DA060C">
        <w:tc>
          <w:tcPr>
            <w:tcW w:w="2376" w:type="dxa"/>
          </w:tcPr>
          <w:p w14:paraId="39112C84" w14:textId="77777777" w:rsidR="007E708B" w:rsidRPr="007E708B" w:rsidRDefault="007E708B" w:rsidP="00450244">
            <w:pPr>
              <w:numPr>
                <w:ilvl w:val="0"/>
                <w:numId w:val="34"/>
              </w:numPr>
              <w:ind w:left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 can help my child</w:t>
            </w:r>
            <w:r w:rsidRPr="007E708B">
              <w:rPr>
                <w:rFonts w:ascii="Arial" w:hAnsi="Arial" w:cs="Arial"/>
                <w:sz w:val="20"/>
                <w:szCs w:val="20"/>
                <w:lang w:val="en-US"/>
              </w:rPr>
              <w:t xml:space="preserve"> to make the best choices to protect their data and online presence </w:t>
            </w:r>
          </w:p>
        </w:tc>
        <w:tc>
          <w:tcPr>
            <w:tcW w:w="1327" w:type="dxa"/>
            <w:gridSpan w:val="2"/>
          </w:tcPr>
          <w:p w14:paraId="62E5A715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47B662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1D2C9AB5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337C1B5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1D0F2030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08B" w:rsidRPr="00ED650F" w14:paraId="60E60002" w14:textId="77777777" w:rsidTr="00DA060C">
        <w:tc>
          <w:tcPr>
            <w:tcW w:w="2376" w:type="dxa"/>
          </w:tcPr>
          <w:p w14:paraId="40F87439" w14:textId="77777777" w:rsidR="007E708B" w:rsidRPr="000C7DB8" w:rsidRDefault="007E708B" w:rsidP="00631DC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C7DB8">
              <w:rPr>
                <w:rFonts w:ascii="Arial" w:hAnsi="Arial" w:cs="Arial"/>
                <w:sz w:val="20"/>
                <w:szCs w:val="20"/>
              </w:rPr>
              <w:t xml:space="preserve">I know how to </w:t>
            </w:r>
            <w:r>
              <w:rPr>
                <w:rFonts w:ascii="Arial" w:hAnsi="Arial" w:cs="Arial"/>
                <w:sz w:val="20"/>
                <w:szCs w:val="20"/>
              </w:rPr>
              <w:t xml:space="preserve">help my child to </w:t>
            </w:r>
            <w:r w:rsidRPr="000C7DB8">
              <w:rPr>
                <w:rFonts w:ascii="Arial" w:hAnsi="Arial" w:cs="Arial"/>
                <w:sz w:val="20"/>
                <w:szCs w:val="20"/>
              </w:rPr>
              <w:t>be responsible and thoughtful about protecting the privacy of others online</w:t>
            </w:r>
          </w:p>
        </w:tc>
        <w:tc>
          <w:tcPr>
            <w:tcW w:w="1327" w:type="dxa"/>
            <w:gridSpan w:val="2"/>
          </w:tcPr>
          <w:p w14:paraId="168F8687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289807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7F5CF3BF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BFFD0DD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0FFC661C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08B" w:rsidRPr="00ED650F" w14:paraId="497EA82B" w14:textId="77777777" w:rsidTr="00D46780">
        <w:tc>
          <w:tcPr>
            <w:tcW w:w="9242" w:type="dxa"/>
            <w:gridSpan w:val="7"/>
            <w:shd w:val="clear" w:color="auto" w:fill="EEECE1" w:themeFill="background2"/>
          </w:tcPr>
          <w:p w14:paraId="729B43A3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650F">
              <w:rPr>
                <w:rFonts w:ascii="Arial" w:hAnsi="Arial" w:cs="Arial"/>
                <w:b/>
                <w:bCs/>
                <w:sz w:val="20"/>
                <w:szCs w:val="20"/>
              </w:rPr>
              <w:t>Session 5 Cyber-bullying</w:t>
            </w:r>
          </w:p>
        </w:tc>
      </w:tr>
      <w:tr w:rsidR="007E708B" w:rsidRPr="00ED650F" w14:paraId="4487277B" w14:textId="77777777" w:rsidTr="00D46780">
        <w:tc>
          <w:tcPr>
            <w:tcW w:w="2423" w:type="dxa"/>
            <w:gridSpan w:val="2"/>
          </w:tcPr>
          <w:p w14:paraId="1B065F74" w14:textId="77777777" w:rsidR="007E708B" w:rsidRPr="006B41BE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41BE">
              <w:rPr>
                <w:rFonts w:ascii="Arial" w:hAnsi="Arial" w:cs="Arial"/>
                <w:sz w:val="20"/>
                <w:szCs w:val="20"/>
              </w:rPr>
              <w:t>I know what cyber bullying behaviour is and how to help my child in recognising and reporting it</w:t>
            </w:r>
          </w:p>
        </w:tc>
        <w:tc>
          <w:tcPr>
            <w:tcW w:w="1280" w:type="dxa"/>
          </w:tcPr>
          <w:p w14:paraId="5E8892D8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766107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30752D59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A598713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779FB246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08B" w:rsidRPr="00ED650F" w14:paraId="32C3A5C9" w14:textId="77777777" w:rsidTr="00D46780">
        <w:tc>
          <w:tcPr>
            <w:tcW w:w="2423" w:type="dxa"/>
            <w:gridSpan w:val="2"/>
          </w:tcPr>
          <w:p w14:paraId="100283DC" w14:textId="77777777" w:rsidR="007E708B" w:rsidRPr="006B41BE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41BE">
              <w:rPr>
                <w:rFonts w:ascii="Arial" w:hAnsi="Arial" w:cs="Arial"/>
                <w:sz w:val="20"/>
                <w:szCs w:val="20"/>
              </w:rPr>
              <w:t>I can help my child to manage incidents of cyber-bullying behaviour, including helping others who experience it</w:t>
            </w:r>
          </w:p>
        </w:tc>
        <w:tc>
          <w:tcPr>
            <w:tcW w:w="1280" w:type="dxa"/>
          </w:tcPr>
          <w:p w14:paraId="4B895128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FB5B3F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5EE8796B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86EFB1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2EA60968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08B" w:rsidRPr="00ED650F" w14:paraId="4101DA5D" w14:textId="77777777" w:rsidTr="00D46780">
        <w:tc>
          <w:tcPr>
            <w:tcW w:w="9242" w:type="dxa"/>
            <w:gridSpan w:val="7"/>
            <w:shd w:val="clear" w:color="auto" w:fill="EEECE1" w:themeFill="background2"/>
          </w:tcPr>
          <w:p w14:paraId="16BBE30B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650F">
              <w:rPr>
                <w:rFonts w:ascii="Arial" w:hAnsi="Arial" w:cs="Arial"/>
                <w:b/>
                <w:bCs/>
                <w:sz w:val="20"/>
                <w:szCs w:val="20"/>
              </w:rPr>
              <w:t>Session 6</w:t>
            </w:r>
            <w:r w:rsidR="00BC1F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C1FFA" w:rsidRPr="00A80FA1">
              <w:rPr>
                <w:rFonts w:ascii="Arial" w:hAnsi="Arial" w:cs="Arial"/>
                <w:b/>
                <w:sz w:val="20"/>
                <w:szCs w:val="20"/>
              </w:rPr>
              <w:t>Technology and the internet at home</w:t>
            </w:r>
          </w:p>
        </w:tc>
      </w:tr>
      <w:tr w:rsidR="007E708B" w:rsidRPr="00ED650F" w14:paraId="19EDEFC1" w14:textId="77777777" w:rsidTr="00D46780">
        <w:tc>
          <w:tcPr>
            <w:tcW w:w="2423" w:type="dxa"/>
            <w:gridSpan w:val="2"/>
          </w:tcPr>
          <w:p w14:paraId="7F22F28E" w14:textId="77777777" w:rsidR="007E708B" w:rsidRPr="00DA060C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060C">
              <w:rPr>
                <w:rFonts w:ascii="Arial" w:hAnsi="Arial" w:cs="Arial"/>
                <w:sz w:val="20"/>
                <w:szCs w:val="20"/>
              </w:rPr>
              <w:t>I understand the security settings available to me</w:t>
            </w:r>
          </w:p>
        </w:tc>
        <w:tc>
          <w:tcPr>
            <w:tcW w:w="1280" w:type="dxa"/>
          </w:tcPr>
          <w:p w14:paraId="7AC02A71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2930CE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7C421D22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649A70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2185828C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08B" w:rsidRPr="00ED650F" w14:paraId="78FE1BB3" w14:textId="77777777" w:rsidTr="00D46780">
        <w:tc>
          <w:tcPr>
            <w:tcW w:w="2423" w:type="dxa"/>
            <w:gridSpan w:val="2"/>
          </w:tcPr>
          <w:p w14:paraId="5813901C" w14:textId="77777777" w:rsidR="007E708B" w:rsidRPr="00DA060C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A060C">
              <w:rPr>
                <w:rFonts w:ascii="Arial" w:hAnsi="Arial" w:cs="Arial"/>
                <w:sz w:val="20"/>
                <w:szCs w:val="20"/>
              </w:rPr>
              <w:t xml:space="preserve">I can support my </w:t>
            </w:r>
            <w:r>
              <w:rPr>
                <w:rFonts w:ascii="Arial" w:hAnsi="Arial" w:cs="Arial"/>
                <w:sz w:val="20"/>
                <w:szCs w:val="20"/>
              </w:rPr>
              <w:t>child</w:t>
            </w:r>
            <w:r w:rsidRPr="00DA060C">
              <w:rPr>
                <w:rFonts w:ascii="Arial" w:hAnsi="Arial" w:cs="Arial"/>
                <w:sz w:val="20"/>
                <w:szCs w:val="20"/>
              </w:rPr>
              <w:t xml:space="preserve"> in developing safe and healthy internet use at home, including managing the amount of time they spend online</w:t>
            </w:r>
          </w:p>
        </w:tc>
        <w:tc>
          <w:tcPr>
            <w:tcW w:w="1280" w:type="dxa"/>
          </w:tcPr>
          <w:p w14:paraId="018C6994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BAF95C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59FCE070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53B1FDC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58420D1E" w14:textId="77777777" w:rsidR="007E708B" w:rsidRPr="00ED650F" w:rsidRDefault="007E708B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79A022" w14:textId="77777777" w:rsidR="00BC1FFA" w:rsidRDefault="00BC1FFA">
      <w:r>
        <w:br w:type="page"/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2258"/>
        <w:gridCol w:w="1327"/>
        <w:gridCol w:w="1343"/>
        <w:gridCol w:w="1348"/>
        <w:gridCol w:w="1409"/>
        <w:gridCol w:w="1331"/>
      </w:tblGrid>
      <w:tr w:rsidR="00BC1FFA" w:rsidRPr="00ED650F" w14:paraId="40F11BF9" w14:textId="77777777" w:rsidTr="00E45C28">
        <w:tc>
          <w:tcPr>
            <w:tcW w:w="2376" w:type="dxa"/>
          </w:tcPr>
          <w:p w14:paraId="200106CE" w14:textId="77777777" w:rsidR="00BC1FFA" w:rsidRPr="00ED650F" w:rsidRDefault="00BC1FFA" w:rsidP="00C65D71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50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Learning Statements</w:t>
            </w:r>
          </w:p>
        </w:tc>
        <w:tc>
          <w:tcPr>
            <w:tcW w:w="1355" w:type="dxa"/>
          </w:tcPr>
          <w:p w14:paraId="626EC721" w14:textId="77777777" w:rsidR="00BC1FFA" w:rsidRPr="00ED650F" w:rsidRDefault="00BC1FFA" w:rsidP="00C65D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D650F">
              <w:rPr>
                <w:rFonts w:ascii="Arial" w:hAnsi="Arial" w:cs="Arial"/>
                <w:b/>
                <w:sz w:val="22"/>
                <w:szCs w:val="22"/>
              </w:rPr>
              <w:t xml:space="preserve">Strongly disagree        </w:t>
            </w:r>
          </w:p>
          <w:p w14:paraId="4EDA22F7" w14:textId="77777777" w:rsidR="00BC1FFA" w:rsidRPr="00ED650F" w:rsidRDefault="00BC1FFA" w:rsidP="00C65D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D650F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1347" w:type="dxa"/>
          </w:tcPr>
          <w:p w14:paraId="217C3FBD" w14:textId="77777777" w:rsidR="00BC1FFA" w:rsidRPr="00ED650F" w:rsidRDefault="00BC1FFA" w:rsidP="00C65D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D650F">
              <w:rPr>
                <w:rFonts w:ascii="Arial" w:hAnsi="Arial" w:cs="Arial"/>
                <w:b/>
                <w:sz w:val="22"/>
                <w:szCs w:val="22"/>
              </w:rPr>
              <w:t xml:space="preserve">Somewhat disagree </w:t>
            </w:r>
          </w:p>
          <w:p w14:paraId="36A5FF9E" w14:textId="77777777" w:rsidR="00BC1FFA" w:rsidRPr="00ED650F" w:rsidRDefault="00BC1FFA" w:rsidP="00C65D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D650F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1380" w:type="dxa"/>
          </w:tcPr>
          <w:p w14:paraId="194C0E97" w14:textId="77777777" w:rsidR="00BC1FFA" w:rsidRPr="00ED650F" w:rsidRDefault="00BC1FFA" w:rsidP="00C65D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D650F">
              <w:rPr>
                <w:rFonts w:ascii="Arial" w:hAnsi="Arial" w:cs="Arial"/>
                <w:b/>
                <w:sz w:val="22"/>
                <w:szCs w:val="22"/>
              </w:rPr>
              <w:t xml:space="preserve">Neither agree nor disagree        </w:t>
            </w:r>
          </w:p>
        </w:tc>
        <w:tc>
          <w:tcPr>
            <w:tcW w:w="1422" w:type="dxa"/>
          </w:tcPr>
          <w:p w14:paraId="15D8878E" w14:textId="77777777" w:rsidR="00BC1FFA" w:rsidRPr="00ED650F" w:rsidRDefault="00BC1FFA" w:rsidP="00C65D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D650F">
              <w:rPr>
                <w:rFonts w:ascii="Arial" w:hAnsi="Arial" w:cs="Arial"/>
                <w:b/>
                <w:sz w:val="22"/>
                <w:szCs w:val="22"/>
              </w:rPr>
              <w:t>Somewhat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agree</w:t>
            </w:r>
          </w:p>
        </w:tc>
        <w:tc>
          <w:tcPr>
            <w:tcW w:w="1362" w:type="dxa"/>
          </w:tcPr>
          <w:p w14:paraId="2ED51E1D" w14:textId="77777777" w:rsidR="00BC1FFA" w:rsidRPr="00ED650F" w:rsidRDefault="00BC1FFA" w:rsidP="00C65D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Strongly agree</w:t>
            </w:r>
          </w:p>
        </w:tc>
      </w:tr>
      <w:tr w:rsidR="00BC1FFA" w:rsidRPr="00ED650F" w14:paraId="3DCE111C" w14:textId="77777777" w:rsidTr="00E45C28">
        <w:trPr>
          <w:trHeight w:val="717"/>
        </w:trPr>
        <w:tc>
          <w:tcPr>
            <w:tcW w:w="2376" w:type="dxa"/>
          </w:tcPr>
          <w:p w14:paraId="7CCAE656" w14:textId="77777777" w:rsidR="00BC1FFA" w:rsidRPr="00ED650F" w:rsidRDefault="00BC1FFA" w:rsidP="00C65D71">
            <w:pPr>
              <w:spacing w:before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355" w:type="dxa"/>
          </w:tcPr>
          <w:p w14:paraId="0EF36B01" w14:textId="77777777" w:rsidR="00BC1FFA" w:rsidRPr="00ED650F" w:rsidRDefault="00BC1FFA" w:rsidP="00C65D71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D650F"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45F40922" wp14:editId="3E0F2E91">
                  <wp:extent cx="498260" cy="466725"/>
                  <wp:effectExtent l="0" t="0" r="0" b="0"/>
                  <wp:docPr id="489" name="Picture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26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</w:tcPr>
          <w:p w14:paraId="2B5CBF49" w14:textId="77777777" w:rsidR="00BC1FFA" w:rsidRPr="00ED650F" w:rsidRDefault="00BC1FFA" w:rsidP="00C65D71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D650F"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677A3755" wp14:editId="56A99CBB">
                  <wp:extent cx="504825" cy="466725"/>
                  <wp:effectExtent l="0" t="0" r="9525" b="9525"/>
                  <wp:docPr id="490" name="Picture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202316A8" w14:textId="77777777" w:rsidR="00BC1FFA" w:rsidRPr="00ED650F" w:rsidRDefault="00BC1FFA" w:rsidP="00C65D71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D650F"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43EE9E81" wp14:editId="34439C45">
                  <wp:extent cx="523875" cy="463378"/>
                  <wp:effectExtent l="0" t="0" r="0" b="0"/>
                  <wp:docPr id="491" name="Picture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01" cy="466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</w:tcPr>
          <w:p w14:paraId="7D28FB47" w14:textId="77777777" w:rsidR="00BC1FFA" w:rsidRPr="00ED650F" w:rsidRDefault="00BC1FFA" w:rsidP="00C65D71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D650F"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20CEE201" wp14:editId="3BC0F929">
                  <wp:extent cx="475488" cy="466725"/>
                  <wp:effectExtent l="0" t="0" r="1270" b="0"/>
                  <wp:docPr id="492" name="Picture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013" cy="468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</w:tcPr>
          <w:p w14:paraId="283CC13D" w14:textId="77777777" w:rsidR="00BC1FFA" w:rsidRPr="00ED650F" w:rsidRDefault="00BC1FFA" w:rsidP="00C65D71">
            <w:pPr>
              <w:spacing w:before="120"/>
              <w:jc w:val="center"/>
              <w:rPr>
                <w:rFonts w:cs="Arial"/>
                <w:b/>
                <w:sz w:val="22"/>
                <w:szCs w:val="22"/>
              </w:rPr>
            </w:pPr>
            <w:r w:rsidRPr="00ED650F"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 wp14:anchorId="75236798" wp14:editId="6A4A19EB">
                  <wp:extent cx="454279" cy="466725"/>
                  <wp:effectExtent l="0" t="0" r="3175" b="0"/>
                  <wp:docPr id="493" name="Pictur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69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C28" w:rsidRPr="00ED650F" w14:paraId="4F48264E" w14:textId="77777777" w:rsidTr="003B3C22">
        <w:trPr>
          <w:trHeight w:val="359"/>
        </w:trPr>
        <w:tc>
          <w:tcPr>
            <w:tcW w:w="9242" w:type="dxa"/>
            <w:gridSpan w:val="6"/>
            <w:shd w:val="clear" w:color="auto" w:fill="EEECE1" w:themeFill="background2"/>
          </w:tcPr>
          <w:p w14:paraId="257331BF" w14:textId="77777777" w:rsidR="00E45C28" w:rsidRPr="00ED650F" w:rsidRDefault="00E45C28" w:rsidP="00E45C28">
            <w:pPr>
              <w:spacing w:before="120"/>
              <w:rPr>
                <w:rFonts w:cs="Arial"/>
                <w:b/>
                <w:noProof/>
                <w:sz w:val="22"/>
                <w:szCs w:val="22"/>
              </w:rPr>
            </w:pPr>
            <w:r w:rsidRPr="00ED650F">
              <w:rPr>
                <w:rFonts w:ascii="Arial" w:hAnsi="Arial" w:cs="Arial"/>
                <w:b/>
                <w:bCs/>
                <w:sz w:val="20"/>
                <w:szCs w:val="20"/>
              </w:rPr>
              <w:t>Session 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Questioning what we see online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1240"/>
        <w:gridCol w:w="1307"/>
        <w:gridCol w:w="1343"/>
        <w:gridCol w:w="1394"/>
        <w:gridCol w:w="1319"/>
      </w:tblGrid>
      <w:tr w:rsidR="008256DF" w:rsidRPr="00ED650F" w14:paraId="1C531F38" w14:textId="77777777" w:rsidTr="00D46780">
        <w:tc>
          <w:tcPr>
            <w:tcW w:w="2423" w:type="dxa"/>
          </w:tcPr>
          <w:p w14:paraId="1DF267D6" w14:textId="77777777" w:rsidR="008256DF" w:rsidRPr="006B41BE" w:rsidRDefault="006B41BE" w:rsidP="006B41BE">
            <w:pPr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B41BE">
              <w:rPr>
                <w:rFonts w:ascii="Arial" w:hAnsi="Arial" w:cs="Arial"/>
                <w:sz w:val="20"/>
                <w:szCs w:val="20"/>
                <w:lang w:eastAsia="en-US"/>
              </w:rPr>
              <w:t>I can help my child to question what they see and hear online, and the values and motives of the person who posted it</w:t>
            </w:r>
          </w:p>
        </w:tc>
        <w:tc>
          <w:tcPr>
            <w:tcW w:w="1280" w:type="dxa"/>
          </w:tcPr>
          <w:p w14:paraId="77864CFD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44745A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3B309702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21DFA5F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631AF5C3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6DF" w:rsidRPr="00ED650F" w14:paraId="2C4182D7" w14:textId="77777777" w:rsidTr="00D46780">
        <w:tc>
          <w:tcPr>
            <w:tcW w:w="2423" w:type="dxa"/>
          </w:tcPr>
          <w:p w14:paraId="3BE177F8" w14:textId="77777777" w:rsidR="008256DF" w:rsidRPr="00AA49C8" w:rsidRDefault="00AA49C8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A49C8">
              <w:rPr>
                <w:rFonts w:ascii="Arial" w:hAnsi="Arial" w:cs="Arial"/>
                <w:sz w:val="20"/>
                <w:szCs w:val="20"/>
              </w:rPr>
              <w:t xml:space="preserve">I can help my </w:t>
            </w:r>
            <w:r>
              <w:rPr>
                <w:rFonts w:ascii="Arial" w:hAnsi="Arial" w:cs="Arial"/>
                <w:sz w:val="20"/>
                <w:szCs w:val="20"/>
              </w:rPr>
              <w:t>child</w:t>
            </w:r>
            <w:r w:rsidRPr="00AA49C8">
              <w:rPr>
                <w:rFonts w:ascii="Arial" w:hAnsi="Arial" w:cs="Arial"/>
                <w:sz w:val="20"/>
                <w:szCs w:val="20"/>
              </w:rPr>
              <w:t xml:space="preserve"> with managing unwelcome messages/information online</w:t>
            </w:r>
          </w:p>
        </w:tc>
        <w:tc>
          <w:tcPr>
            <w:tcW w:w="1280" w:type="dxa"/>
          </w:tcPr>
          <w:p w14:paraId="53C429A7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77ECD3A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4693F094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8134AF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5BCEEC06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6DF" w:rsidRPr="00ED650F" w14:paraId="0B371079" w14:textId="77777777" w:rsidTr="00D46780">
        <w:tc>
          <w:tcPr>
            <w:tcW w:w="2423" w:type="dxa"/>
          </w:tcPr>
          <w:p w14:paraId="684531B8" w14:textId="77777777" w:rsidR="008256DF" w:rsidRPr="00AA49C8" w:rsidRDefault="00AA49C8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A49C8">
              <w:rPr>
                <w:rFonts w:ascii="Arial" w:hAnsi="Arial" w:cs="Arial"/>
                <w:sz w:val="20"/>
                <w:szCs w:val="20"/>
              </w:rPr>
              <w:t xml:space="preserve">I can help my child if their online activity changes their emotions and behaviour  </w:t>
            </w:r>
          </w:p>
        </w:tc>
        <w:tc>
          <w:tcPr>
            <w:tcW w:w="1280" w:type="dxa"/>
          </w:tcPr>
          <w:p w14:paraId="419141DA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C981225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70FD205B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9CF3A45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5DFB429B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6DF" w:rsidRPr="00ED650F" w14:paraId="70618951" w14:textId="77777777" w:rsidTr="00D46780">
        <w:tc>
          <w:tcPr>
            <w:tcW w:w="9242" w:type="dxa"/>
            <w:gridSpan w:val="6"/>
            <w:shd w:val="clear" w:color="auto" w:fill="EEECE1" w:themeFill="background2"/>
          </w:tcPr>
          <w:p w14:paraId="5A7FB577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650F">
              <w:rPr>
                <w:rFonts w:ascii="Arial" w:hAnsi="Arial" w:cs="Arial"/>
                <w:b/>
                <w:bCs/>
                <w:sz w:val="20"/>
                <w:szCs w:val="20"/>
              </w:rPr>
              <w:t>Session 8</w:t>
            </w:r>
            <w:r w:rsidR="00BC1F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Online benefits and barriers</w:t>
            </w:r>
          </w:p>
        </w:tc>
      </w:tr>
      <w:tr w:rsidR="008256DF" w:rsidRPr="00ED650F" w14:paraId="268CD2E0" w14:textId="77777777" w:rsidTr="00D46780">
        <w:tc>
          <w:tcPr>
            <w:tcW w:w="2423" w:type="dxa"/>
          </w:tcPr>
          <w:p w14:paraId="68DDE8A0" w14:textId="77777777" w:rsidR="008256DF" w:rsidRPr="0088332A" w:rsidRDefault="00AA49C8" w:rsidP="0088332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332A">
              <w:rPr>
                <w:rFonts w:ascii="Arial" w:hAnsi="Arial" w:cs="Arial"/>
                <w:sz w:val="20"/>
                <w:szCs w:val="20"/>
              </w:rPr>
              <w:t>I will be able to help my child to identify the barriers and benefits as they use the internet more</w:t>
            </w:r>
          </w:p>
        </w:tc>
        <w:tc>
          <w:tcPr>
            <w:tcW w:w="1280" w:type="dxa"/>
          </w:tcPr>
          <w:p w14:paraId="24323A3D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F0F028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7739F8A2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6045159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6EB1656C" w14:textId="77777777" w:rsidR="008256DF" w:rsidRPr="00ED650F" w:rsidRDefault="008256DF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32A" w:rsidRPr="00ED650F" w14:paraId="08D563D3" w14:textId="77777777" w:rsidTr="00D46780">
        <w:tc>
          <w:tcPr>
            <w:tcW w:w="2423" w:type="dxa"/>
          </w:tcPr>
          <w:p w14:paraId="0382B1EC" w14:textId="77777777" w:rsidR="0088332A" w:rsidRPr="0088332A" w:rsidRDefault="0088332A" w:rsidP="00450244">
            <w:pPr>
              <w:numPr>
                <w:ilvl w:val="0"/>
                <w:numId w:val="40"/>
              </w:numPr>
              <w:spacing w:before="120"/>
              <w:ind w:left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332A">
              <w:rPr>
                <w:rFonts w:ascii="Arial" w:hAnsi="Arial" w:cs="Arial"/>
                <w:sz w:val="20"/>
                <w:szCs w:val="20"/>
                <w:lang w:val="en-US"/>
              </w:rPr>
              <w:t>I will be able to help my child to protect themselves online in the future</w:t>
            </w:r>
            <w:r w:rsidRPr="0088332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</w:tcPr>
          <w:p w14:paraId="47F05658" w14:textId="77777777" w:rsidR="0088332A" w:rsidRPr="00ED650F" w:rsidRDefault="0088332A" w:rsidP="00490C46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A2D3CDE" w14:textId="77777777" w:rsidR="0088332A" w:rsidRPr="00ED650F" w:rsidRDefault="0088332A" w:rsidP="00490C46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6484F4C0" w14:textId="77777777" w:rsidR="0088332A" w:rsidRPr="00ED650F" w:rsidRDefault="0088332A" w:rsidP="00490C46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AE5D5D" w14:textId="77777777" w:rsidR="0088332A" w:rsidRPr="00ED650F" w:rsidRDefault="0088332A" w:rsidP="00490C46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4B409D0A" w14:textId="77777777" w:rsidR="0088332A" w:rsidRPr="00ED650F" w:rsidRDefault="0088332A" w:rsidP="00490C46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D46780" w:rsidRPr="00ED650F" w14:paraId="580F9851" w14:textId="77777777" w:rsidTr="00D46780">
        <w:tc>
          <w:tcPr>
            <w:tcW w:w="2423" w:type="dxa"/>
          </w:tcPr>
          <w:p w14:paraId="7D634B4C" w14:textId="77777777" w:rsidR="00D46780" w:rsidRPr="0088332A" w:rsidRDefault="00AA49C8" w:rsidP="00450244">
            <w:pPr>
              <w:numPr>
                <w:ilvl w:val="0"/>
                <w:numId w:val="40"/>
              </w:numPr>
              <w:spacing w:before="120" w:after="120"/>
              <w:ind w:left="0" w:hanging="3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332A">
              <w:rPr>
                <w:rFonts w:ascii="Arial" w:hAnsi="Arial" w:cs="Arial"/>
                <w:sz w:val="20"/>
                <w:szCs w:val="20"/>
              </w:rPr>
              <w:t>I will be able to help my child to become a responsible online citizen</w:t>
            </w:r>
            <w:r w:rsidR="00631DC4" w:rsidRPr="008833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0" w:type="dxa"/>
          </w:tcPr>
          <w:p w14:paraId="654CA4E8" w14:textId="77777777" w:rsidR="00D46780" w:rsidRPr="00ED650F" w:rsidRDefault="00D46780" w:rsidP="00490C46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85F53B0" w14:textId="77777777" w:rsidR="00D46780" w:rsidRPr="00ED650F" w:rsidRDefault="00D46780" w:rsidP="00490C46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0C1A6700" w14:textId="77777777" w:rsidR="00D46780" w:rsidRPr="00ED650F" w:rsidRDefault="00D46780" w:rsidP="00490C46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BEE193A" w14:textId="77777777" w:rsidR="00D46780" w:rsidRPr="00ED650F" w:rsidRDefault="00D46780" w:rsidP="00490C46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284AC90C" w14:textId="77777777" w:rsidR="00D46780" w:rsidRPr="00ED650F" w:rsidRDefault="00D46780" w:rsidP="00490C46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</w:tbl>
    <w:p w14:paraId="695335C9" w14:textId="77777777" w:rsidR="008256DF" w:rsidRPr="00ED650F" w:rsidRDefault="008256DF" w:rsidP="00490C46">
      <w:pPr>
        <w:spacing w:before="120"/>
        <w:rPr>
          <w:rFonts w:cs="Arial"/>
          <w:sz w:val="20"/>
          <w:szCs w:val="20"/>
        </w:rPr>
      </w:pPr>
    </w:p>
    <w:p w14:paraId="38436278" w14:textId="77777777" w:rsidR="001329DA" w:rsidRPr="00ED650F" w:rsidRDefault="001329DA">
      <w:pPr>
        <w:rPr>
          <w:rFonts w:cs="Arial"/>
          <w:b/>
          <w:bCs/>
          <w:sz w:val="28"/>
          <w:szCs w:val="28"/>
        </w:rPr>
      </w:pPr>
      <w:r w:rsidRPr="00ED650F">
        <w:rPr>
          <w:rFonts w:cs="Arial"/>
          <w:b/>
          <w:bCs/>
          <w:sz w:val="28"/>
          <w:szCs w:val="28"/>
        </w:rPr>
        <w:br w:type="page"/>
      </w:r>
    </w:p>
    <w:p w14:paraId="0C257881" w14:textId="77777777" w:rsidR="000F3D9C" w:rsidRPr="00ED650F" w:rsidRDefault="00370B41" w:rsidP="00490C46">
      <w:pPr>
        <w:spacing w:before="120"/>
        <w:rPr>
          <w:rFonts w:cs="Arial"/>
          <w:b/>
          <w:bCs/>
          <w:sz w:val="28"/>
          <w:szCs w:val="28"/>
        </w:rPr>
      </w:pPr>
      <w:bookmarkStart w:id="6" w:name="_Toc56063294"/>
      <w:r w:rsidRPr="00A3331D">
        <w:rPr>
          <w:rStyle w:val="Heading2Char"/>
          <w:sz w:val="52"/>
          <w:szCs w:val="52"/>
        </w:rPr>
        <w:lastRenderedPageBreak/>
        <w:t xml:space="preserve">An </w:t>
      </w:r>
      <w:r w:rsidR="002C2096" w:rsidRPr="00A3331D">
        <w:rPr>
          <w:rStyle w:val="Heading2Char"/>
          <w:sz w:val="52"/>
          <w:szCs w:val="52"/>
        </w:rPr>
        <w:t xml:space="preserve">Acceptable </w:t>
      </w:r>
      <w:r w:rsidR="000F3D9C" w:rsidRPr="00A3331D">
        <w:rPr>
          <w:rStyle w:val="Heading2Char"/>
          <w:sz w:val="52"/>
          <w:szCs w:val="52"/>
        </w:rPr>
        <w:t>User Policy</w:t>
      </w:r>
      <w:r w:rsidRPr="00A3331D">
        <w:rPr>
          <w:rStyle w:val="Heading2Char"/>
          <w:sz w:val="52"/>
          <w:szCs w:val="52"/>
        </w:rPr>
        <w:t xml:space="preserve"> for my child</w:t>
      </w:r>
      <w:bookmarkEnd w:id="6"/>
      <w:r w:rsidR="000F3D9C" w:rsidRPr="00ED650F">
        <w:rPr>
          <w:rFonts w:cs="Arial"/>
          <w:b/>
          <w:bCs/>
          <w:sz w:val="28"/>
          <w:szCs w:val="28"/>
        </w:rPr>
        <w:t xml:space="preserve">      </w:t>
      </w:r>
      <w:proofErr w:type="gramStart"/>
      <w:r w:rsidR="000F3D9C" w:rsidRPr="00ED650F">
        <w:rPr>
          <w:rFonts w:cs="Arial"/>
          <w:b/>
          <w:bCs/>
          <w:sz w:val="28"/>
          <w:szCs w:val="28"/>
        </w:rPr>
        <w:t>Name:</w:t>
      </w:r>
      <w:r>
        <w:rPr>
          <w:rFonts w:cs="Arial"/>
          <w:b/>
          <w:bCs/>
          <w:sz w:val="28"/>
          <w:szCs w:val="28"/>
        </w:rPr>
        <w:t>_</w:t>
      </w:r>
      <w:proofErr w:type="gramEnd"/>
      <w:r>
        <w:rPr>
          <w:rFonts w:cs="Arial"/>
          <w:b/>
          <w:bCs/>
          <w:sz w:val="28"/>
          <w:szCs w:val="28"/>
        </w:rPr>
        <w:t>____________</w:t>
      </w:r>
    </w:p>
    <w:p w14:paraId="148C975A" w14:textId="77777777" w:rsidR="000F3D9C" w:rsidRPr="00ED650F" w:rsidRDefault="000F3D9C" w:rsidP="00490C46">
      <w:pPr>
        <w:spacing w:before="120"/>
        <w:rPr>
          <w:rFonts w:cs="Arial"/>
        </w:rPr>
      </w:pPr>
      <w:r w:rsidRPr="00ED650F">
        <w:rPr>
          <w:rFonts w:cs="Arial"/>
        </w:rPr>
        <w:t>Use this table to record</w:t>
      </w:r>
      <w:r w:rsidR="007D0A89">
        <w:rPr>
          <w:rFonts w:cs="Arial"/>
        </w:rPr>
        <w:t>,</w:t>
      </w:r>
      <w:r w:rsidRPr="00ED650F">
        <w:rPr>
          <w:rFonts w:cs="Arial"/>
        </w:rPr>
        <w:t xml:space="preserve"> after each session</w:t>
      </w:r>
      <w:r w:rsidR="007D0A89">
        <w:rPr>
          <w:rFonts w:cs="Arial"/>
        </w:rPr>
        <w:t>,</w:t>
      </w:r>
      <w:r w:rsidRPr="00ED650F">
        <w:rPr>
          <w:rFonts w:cs="Arial"/>
        </w:rPr>
        <w:t xml:space="preserve"> the online habits that you plan to </w:t>
      </w:r>
      <w:r w:rsidR="007D0A89">
        <w:rPr>
          <w:rFonts w:cs="Arial"/>
        </w:rPr>
        <w:t xml:space="preserve">help your </w:t>
      </w:r>
      <w:r w:rsidR="00370B41">
        <w:rPr>
          <w:rFonts w:cs="Arial"/>
        </w:rPr>
        <w:t>child to develop to keep them</w:t>
      </w:r>
      <w:r w:rsidRPr="00ED650F">
        <w:rPr>
          <w:rFonts w:cs="Arial"/>
        </w:rPr>
        <w:t xml:space="preserve"> safe and well</w:t>
      </w:r>
    </w:p>
    <w:p w14:paraId="70970ACB" w14:textId="77777777" w:rsidR="000F3D9C" w:rsidRPr="00ED650F" w:rsidRDefault="000F3D9C" w:rsidP="00490C46">
      <w:pPr>
        <w:spacing w:before="12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6973"/>
      </w:tblGrid>
      <w:tr w:rsidR="000F3D9C" w:rsidRPr="00ED650F" w14:paraId="3EA42264" w14:textId="77777777" w:rsidTr="002F2772">
        <w:tc>
          <w:tcPr>
            <w:tcW w:w="2056" w:type="dxa"/>
          </w:tcPr>
          <w:p w14:paraId="6D86094D" w14:textId="77777777" w:rsidR="000F3D9C" w:rsidRPr="00ED650F" w:rsidRDefault="000F3D9C" w:rsidP="00490C46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ED650F">
              <w:rPr>
                <w:rFonts w:ascii="Arial" w:hAnsi="Arial" w:cs="Arial"/>
                <w:b/>
                <w:bCs/>
              </w:rPr>
              <w:t>Session</w:t>
            </w:r>
          </w:p>
        </w:tc>
        <w:tc>
          <w:tcPr>
            <w:tcW w:w="7186" w:type="dxa"/>
          </w:tcPr>
          <w:p w14:paraId="4A1FBD0B" w14:textId="77777777" w:rsidR="000F3D9C" w:rsidRPr="00ED650F" w:rsidRDefault="000F3D9C" w:rsidP="00490C46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ED650F">
              <w:rPr>
                <w:rFonts w:ascii="Arial" w:hAnsi="Arial" w:cs="Arial"/>
                <w:b/>
                <w:bCs/>
              </w:rPr>
              <w:t>Online Habits</w:t>
            </w:r>
          </w:p>
        </w:tc>
      </w:tr>
      <w:tr w:rsidR="000F3D9C" w:rsidRPr="00ED650F" w14:paraId="700C6AFE" w14:textId="77777777" w:rsidTr="002F2772">
        <w:tc>
          <w:tcPr>
            <w:tcW w:w="2056" w:type="dxa"/>
          </w:tcPr>
          <w:p w14:paraId="39C83689" w14:textId="77777777" w:rsidR="000F3D9C" w:rsidRPr="00ED650F" w:rsidRDefault="000F3D9C" w:rsidP="008B6B8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120"/>
              <w:ind w:left="306" w:hanging="284"/>
              <w:contextualSpacing/>
              <w:rPr>
                <w:rFonts w:ascii="Arial" w:hAnsi="Arial"/>
                <w:b/>
                <w:bCs/>
              </w:rPr>
            </w:pPr>
            <w:r w:rsidRPr="00ED650F">
              <w:rPr>
                <w:rFonts w:ascii="Arial" w:hAnsi="Arial"/>
                <w:b/>
                <w:bCs/>
              </w:rPr>
              <w:t xml:space="preserve">My </w:t>
            </w:r>
            <w:r w:rsidR="00476ED4">
              <w:rPr>
                <w:rFonts w:ascii="Arial" w:hAnsi="Arial"/>
                <w:b/>
                <w:bCs/>
              </w:rPr>
              <w:t>child’s online e</w:t>
            </w:r>
            <w:r w:rsidRPr="00ED650F">
              <w:rPr>
                <w:rFonts w:ascii="Arial" w:hAnsi="Arial"/>
                <w:b/>
                <w:bCs/>
              </w:rPr>
              <w:t>xperience</w:t>
            </w:r>
          </w:p>
        </w:tc>
        <w:tc>
          <w:tcPr>
            <w:tcW w:w="7186" w:type="dxa"/>
          </w:tcPr>
          <w:p w14:paraId="50E1084D" w14:textId="77777777" w:rsidR="000F3D9C" w:rsidRPr="00ED650F" w:rsidRDefault="000F3D9C" w:rsidP="001329D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D650F">
              <w:rPr>
                <w:rFonts w:ascii="Arial" w:hAnsi="Arial" w:cs="Arial"/>
                <w:sz w:val="22"/>
                <w:szCs w:val="22"/>
              </w:rPr>
              <w:t xml:space="preserve">I want </w:t>
            </w:r>
            <w:r w:rsidR="00AA49C8">
              <w:rPr>
                <w:rFonts w:ascii="Arial" w:hAnsi="Arial" w:cs="Arial"/>
                <w:sz w:val="22"/>
                <w:szCs w:val="22"/>
              </w:rPr>
              <w:t xml:space="preserve">my child </w:t>
            </w:r>
            <w:r w:rsidRPr="00ED650F">
              <w:rPr>
                <w:rFonts w:ascii="Arial" w:hAnsi="Arial" w:cs="Arial"/>
                <w:sz w:val="22"/>
                <w:szCs w:val="22"/>
              </w:rPr>
              <w:t>to experience these benefits of using the internet:</w:t>
            </w:r>
          </w:p>
          <w:p w14:paraId="64084657" w14:textId="77777777" w:rsidR="000F3D9C" w:rsidRPr="00ED650F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 w:line="360" w:lineRule="auto"/>
              <w:ind w:left="714" w:hanging="357"/>
              <w:contextualSpacing/>
              <w:rPr>
                <w:rFonts w:ascii="Arial" w:hAnsi="Arial"/>
              </w:rPr>
            </w:pPr>
          </w:p>
          <w:p w14:paraId="2C7F65AD" w14:textId="77777777" w:rsidR="000F3D9C" w:rsidRPr="00ED650F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 w:line="360" w:lineRule="auto"/>
              <w:ind w:left="714" w:hanging="357"/>
              <w:contextualSpacing/>
              <w:rPr>
                <w:rFonts w:ascii="Arial" w:hAnsi="Arial"/>
              </w:rPr>
            </w:pPr>
          </w:p>
          <w:p w14:paraId="2E6C712B" w14:textId="77777777" w:rsidR="000F3D9C" w:rsidRPr="00ED650F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 w:line="360" w:lineRule="auto"/>
              <w:ind w:left="714" w:hanging="357"/>
              <w:contextualSpacing/>
              <w:rPr>
                <w:rFonts w:ascii="Arial" w:hAnsi="Arial"/>
              </w:rPr>
            </w:pPr>
          </w:p>
          <w:p w14:paraId="113E57DD" w14:textId="77777777" w:rsidR="000F3D9C" w:rsidRPr="00ED650F" w:rsidRDefault="000F3D9C" w:rsidP="001329D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D650F">
              <w:rPr>
                <w:rFonts w:ascii="Arial" w:hAnsi="Arial" w:cs="Arial"/>
                <w:sz w:val="22"/>
                <w:szCs w:val="22"/>
              </w:rPr>
              <w:t xml:space="preserve">I want </w:t>
            </w:r>
            <w:r w:rsidR="007D0A89">
              <w:rPr>
                <w:rFonts w:ascii="Arial" w:hAnsi="Arial" w:cs="Arial"/>
                <w:sz w:val="22"/>
                <w:szCs w:val="22"/>
              </w:rPr>
              <w:t xml:space="preserve">my child </w:t>
            </w:r>
            <w:r w:rsidRPr="00ED650F">
              <w:rPr>
                <w:rFonts w:ascii="Arial" w:hAnsi="Arial" w:cs="Arial"/>
                <w:sz w:val="22"/>
                <w:szCs w:val="22"/>
              </w:rPr>
              <w:t>to avoid these dangers:</w:t>
            </w:r>
          </w:p>
          <w:p w14:paraId="1FBD7993" w14:textId="77777777" w:rsidR="000F3D9C" w:rsidRPr="00ED650F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 w:line="360" w:lineRule="auto"/>
              <w:ind w:left="714" w:hanging="357"/>
              <w:contextualSpacing/>
              <w:rPr>
                <w:rFonts w:ascii="Arial" w:hAnsi="Arial"/>
              </w:rPr>
            </w:pPr>
          </w:p>
          <w:p w14:paraId="42EDD066" w14:textId="77777777" w:rsidR="000F3D9C" w:rsidRPr="00ED650F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 w:line="360" w:lineRule="auto"/>
              <w:ind w:left="714" w:hanging="357"/>
              <w:contextualSpacing/>
              <w:rPr>
                <w:rFonts w:ascii="Arial" w:hAnsi="Arial"/>
              </w:rPr>
            </w:pPr>
          </w:p>
          <w:p w14:paraId="3860A449" w14:textId="77777777" w:rsidR="000F3D9C" w:rsidRPr="00ED650F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 w:line="360" w:lineRule="auto"/>
              <w:ind w:left="714" w:hanging="357"/>
              <w:contextualSpacing/>
              <w:rPr>
                <w:rFonts w:ascii="Arial" w:hAnsi="Arial"/>
              </w:rPr>
            </w:pPr>
          </w:p>
          <w:p w14:paraId="6E8B4614" w14:textId="77777777" w:rsidR="000F3D9C" w:rsidRPr="00ED650F" w:rsidRDefault="000F3D9C" w:rsidP="001329D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D9C" w:rsidRPr="00ED650F" w14:paraId="662B57B7" w14:textId="77777777" w:rsidTr="002F2772">
        <w:tc>
          <w:tcPr>
            <w:tcW w:w="2056" w:type="dxa"/>
          </w:tcPr>
          <w:p w14:paraId="27718AAF" w14:textId="77777777" w:rsidR="000F3D9C" w:rsidRPr="005965D4" w:rsidRDefault="00476ED4" w:rsidP="008B6B8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120"/>
              <w:ind w:left="306" w:hanging="306"/>
              <w:contextualSpacing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Online </w:t>
            </w:r>
            <w:proofErr w:type="spellStart"/>
            <w:r>
              <w:rPr>
                <w:rFonts w:ascii="Arial" w:hAnsi="Arial"/>
                <w:b/>
                <w:bCs/>
              </w:rPr>
              <w:t>b</w:t>
            </w:r>
            <w:r w:rsidR="000F3D9C" w:rsidRPr="005965D4">
              <w:rPr>
                <w:rFonts w:ascii="Arial" w:hAnsi="Arial"/>
                <w:b/>
                <w:bCs/>
              </w:rPr>
              <w:t>ehaviours</w:t>
            </w:r>
            <w:proofErr w:type="spellEnd"/>
          </w:p>
        </w:tc>
        <w:tc>
          <w:tcPr>
            <w:tcW w:w="7186" w:type="dxa"/>
          </w:tcPr>
          <w:p w14:paraId="49E23184" w14:textId="77777777" w:rsidR="000F3D9C" w:rsidRPr="005965D4" w:rsidRDefault="007D0A89" w:rsidP="001329D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5965D4">
              <w:rPr>
                <w:rFonts w:ascii="Arial" w:hAnsi="Arial" w:cs="Arial"/>
                <w:sz w:val="22"/>
                <w:szCs w:val="22"/>
              </w:rPr>
              <w:t>I want my child</w:t>
            </w:r>
            <w:r w:rsidR="000F3D9C" w:rsidRPr="005965D4">
              <w:rPr>
                <w:rFonts w:ascii="Arial" w:hAnsi="Arial" w:cs="Arial"/>
                <w:sz w:val="22"/>
                <w:szCs w:val="22"/>
              </w:rPr>
              <w:t xml:space="preserve"> to follow these rules of ‘Netiquette’:</w:t>
            </w:r>
          </w:p>
          <w:p w14:paraId="05927BE9" w14:textId="77777777" w:rsidR="000F3D9C" w:rsidRPr="005965D4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 w:line="360" w:lineRule="auto"/>
              <w:ind w:left="714" w:hanging="357"/>
              <w:contextualSpacing/>
              <w:rPr>
                <w:rFonts w:ascii="Arial" w:hAnsi="Arial"/>
              </w:rPr>
            </w:pPr>
          </w:p>
          <w:p w14:paraId="5FA83CC9" w14:textId="77777777" w:rsidR="000F3D9C" w:rsidRPr="005965D4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 w:line="360" w:lineRule="auto"/>
              <w:ind w:left="714" w:hanging="357"/>
              <w:contextualSpacing/>
              <w:rPr>
                <w:rFonts w:ascii="Arial" w:hAnsi="Arial"/>
              </w:rPr>
            </w:pPr>
          </w:p>
          <w:p w14:paraId="5430CC20" w14:textId="77777777" w:rsidR="000F3D9C" w:rsidRPr="005965D4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 w:line="360" w:lineRule="auto"/>
              <w:ind w:left="714" w:hanging="357"/>
              <w:contextualSpacing/>
              <w:rPr>
                <w:rFonts w:ascii="Arial" w:hAnsi="Arial"/>
              </w:rPr>
            </w:pPr>
          </w:p>
          <w:p w14:paraId="6F13D10C" w14:textId="77777777" w:rsidR="000F3D9C" w:rsidRPr="005965D4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 w:line="360" w:lineRule="auto"/>
              <w:ind w:left="714" w:hanging="357"/>
              <w:contextualSpacing/>
              <w:rPr>
                <w:rFonts w:ascii="Arial" w:hAnsi="Arial"/>
              </w:rPr>
            </w:pPr>
          </w:p>
          <w:p w14:paraId="6647A900" w14:textId="77777777" w:rsidR="000F3D9C" w:rsidRPr="00345F4C" w:rsidRDefault="000F3D9C" w:rsidP="001329D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 w:line="360" w:lineRule="auto"/>
              <w:ind w:left="714" w:hanging="357"/>
              <w:contextualSpacing/>
              <w:rPr>
                <w:rFonts w:ascii="Arial" w:hAnsi="Arial"/>
              </w:rPr>
            </w:pPr>
          </w:p>
        </w:tc>
      </w:tr>
      <w:tr w:rsidR="000F3D9C" w:rsidRPr="00ED650F" w14:paraId="03088A4E" w14:textId="77777777" w:rsidTr="002F2772">
        <w:tc>
          <w:tcPr>
            <w:tcW w:w="2056" w:type="dxa"/>
          </w:tcPr>
          <w:p w14:paraId="27D0E4D8" w14:textId="77777777" w:rsidR="000F3D9C" w:rsidRPr="005965D4" w:rsidRDefault="00476ED4" w:rsidP="008B6B8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120"/>
              <w:ind w:left="306" w:hanging="306"/>
              <w:contextualSpacing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  <w:shd w:val="clear" w:color="auto" w:fill="FFFFFF"/>
              </w:rPr>
              <w:t>Emotions and resilience o</w:t>
            </w:r>
            <w:r w:rsidR="000F3D9C" w:rsidRPr="005965D4">
              <w:rPr>
                <w:rFonts w:ascii="Arial" w:hAnsi="Arial"/>
                <w:b/>
                <w:bCs/>
                <w:color w:val="000000" w:themeColor="text1"/>
                <w:shd w:val="clear" w:color="auto" w:fill="FFFFFF"/>
              </w:rPr>
              <w:t>nline</w:t>
            </w:r>
          </w:p>
          <w:p w14:paraId="13E7F263" w14:textId="77777777" w:rsidR="000F3D9C" w:rsidRPr="005965D4" w:rsidRDefault="000F3D9C" w:rsidP="00490C46">
            <w:pPr>
              <w:spacing w:before="120"/>
              <w:ind w:left="306" w:hanging="30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86" w:type="dxa"/>
          </w:tcPr>
          <w:p w14:paraId="444A711E" w14:textId="77777777" w:rsidR="000F3D9C" w:rsidRPr="005965D4" w:rsidRDefault="000F3D9C" w:rsidP="001329DA">
            <w:pPr>
              <w:spacing w:before="120" w:line="360" w:lineRule="auto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5965D4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I </w:t>
            </w:r>
            <w:r w:rsidR="007D0A89" w:rsidRPr="005965D4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want my child t</w:t>
            </w:r>
            <w:r w:rsidR="00370B41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o develop and look after their</w:t>
            </w:r>
            <w:r w:rsidRPr="005965D4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digital resilience by:</w:t>
            </w:r>
          </w:p>
          <w:p w14:paraId="76E26BBB" w14:textId="77777777" w:rsidR="000F3D9C" w:rsidRPr="005965D4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 w:line="360" w:lineRule="auto"/>
              <w:ind w:left="714" w:hanging="357"/>
              <w:contextualSpacing/>
              <w:rPr>
                <w:rStyle w:val="eop"/>
                <w:rFonts w:ascii="Arial" w:hAnsi="Arial"/>
              </w:rPr>
            </w:pPr>
          </w:p>
          <w:p w14:paraId="674BCAFC" w14:textId="77777777" w:rsidR="000F3D9C" w:rsidRPr="005965D4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 w:line="360" w:lineRule="auto"/>
              <w:ind w:left="714" w:hanging="357"/>
              <w:contextualSpacing/>
              <w:rPr>
                <w:rStyle w:val="eop"/>
                <w:rFonts w:ascii="Arial" w:hAnsi="Arial"/>
              </w:rPr>
            </w:pPr>
          </w:p>
          <w:p w14:paraId="61B70EAB" w14:textId="77777777" w:rsidR="000F3D9C" w:rsidRPr="005965D4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 w:line="360" w:lineRule="auto"/>
              <w:ind w:left="714" w:hanging="357"/>
              <w:contextualSpacing/>
              <w:rPr>
                <w:rFonts w:ascii="Arial" w:hAnsi="Arial"/>
              </w:rPr>
            </w:pPr>
          </w:p>
          <w:p w14:paraId="46BAB041" w14:textId="77777777" w:rsidR="000F3D9C" w:rsidRPr="005965D4" w:rsidRDefault="000F3D9C" w:rsidP="001329D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D9C" w:rsidRPr="00ED650F" w14:paraId="20A6076F" w14:textId="77777777" w:rsidTr="002F2772">
        <w:tc>
          <w:tcPr>
            <w:tcW w:w="2056" w:type="dxa"/>
          </w:tcPr>
          <w:p w14:paraId="79AE79E5" w14:textId="77777777" w:rsidR="000F3D9C" w:rsidRPr="005965D4" w:rsidRDefault="000F3D9C" w:rsidP="008B6B8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120"/>
              <w:ind w:left="306" w:hanging="306"/>
              <w:contextualSpacing/>
              <w:rPr>
                <w:rFonts w:ascii="Arial" w:hAnsi="Arial"/>
                <w:b/>
                <w:bCs/>
              </w:rPr>
            </w:pPr>
            <w:r w:rsidRPr="005965D4">
              <w:rPr>
                <w:rFonts w:ascii="Arial" w:hAnsi="Arial"/>
                <w:b/>
                <w:bCs/>
              </w:rPr>
              <w:t xml:space="preserve">My </w:t>
            </w:r>
            <w:r w:rsidR="00476ED4">
              <w:rPr>
                <w:rFonts w:ascii="Arial" w:hAnsi="Arial"/>
                <w:b/>
                <w:bCs/>
              </w:rPr>
              <w:t>child’s o</w:t>
            </w:r>
            <w:r w:rsidRPr="005965D4">
              <w:rPr>
                <w:rFonts w:ascii="Arial" w:hAnsi="Arial"/>
                <w:b/>
                <w:bCs/>
              </w:rPr>
              <w:t>n</w:t>
            </w:r>
            <w:r w:rsidR="00476ED4">
              <w:rPr>
                <w:rFonts w:ascii="Arial" w:hAnsi="Arial"/>
                <w:b/>
                <w:bCs/>
              </w:rPr>
              <w:t>line p</w:t>
            </w:r>
            <w:r w:rsidRPr="005965D4">
              <w:rPr>
                <w:rFonts w:ascii="Arial" w:hAnsi="Arial"/>
                <w:b/>
                <w:bCs/>
              </w:rPr>
              <w:t>resence</w:t>
            </w:r>
          </w:p>
        </w:tc>
        <w:tc>
          <w:tcPr>
            <w:tcW w:w="7186" w:type="dxa"/>
          </w:tcPr>
          <w:p w14:paraId="358742CD" w14:textId="77777777" w:rsidR="000F3D9C" w:rsidRPr="005965D4" w:rsidRDefault="000F3D9C" w:rsidP="001329D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5965D4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I </w:t>
            </w:r>
            <w:r w:rsidR="007D0A89" w:rsidRPr="005965D4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want my chil</w:t>
            </w:r>
            <w:r w:rsidR="00370B41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d to create and maintain their</w:t>
            </w:r>
            <w:r w:rsidRPr="005965D4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online identity by:</w:t>
            </w:r>
          </w:p>
          <w:p w14:paraId="211A7F93" w14:textId="77777777" w:rsidR="000F3D9C" w:rsidRPr="005965D4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 w:line="360" w:lineRule="auto"/>
              <w:ind w:left="714" w:hanging="357"/>
              <w:contextualSpacing/>
              <w:rPr>
                <w:rFonts w:ascii="Arial" w:hAnsi="Arial"/>
              </w:rPr>
            </w:pPr>
          </w:p>
          <w:p w14:paraId="109D00B9" w14:textId="77777777" w:rsidR="000F3D9C" w:rsidRPr="005965D4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 w:line="360" w:lineRule="auto"/>
              <w:ind w:left="714" w:hanging="357"/>
              <w:contextualSpacing/>
              <w:rPr>
                <w:rFonts w:ascii="Arial" w:hAnsi="Arial"/>
              </w:rPr>
            </w:pPr>
          </w:p>
          <w:p w14:paraId="72317645" w14:textId="77777777" w:rsidR="000F3D9C" w:rsidRPr="005965D4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 w:line="360" w:lineRule="auto"/>
              <w:ind w:left="714" w:hanging="357"/>
              <w:contextualSpacing/>
              <w:rPr>
                <w:rFonts w:ascii="Arial" w:hAnsi="Arial"/>
              </w:rPr>
            </w:pPr>
          </w:p>
          <w:p w14:paraId="6E9336B1" w14:textId="77777777" w:rsidR="000F3D9C" w:rsidRPr="005965D4" w:rsidRDefault="000F3D9C" w:rsidP="001329D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77ECCA" w14:textId="77777777" w:rsidR="002F2772" w:rsidRPr="00ED650F" w:rsidRDefault="002F2772" w:rsidP="00490C46">
      <w:pPr>
        <w:spacing w:before="12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6960"/>
      </w:tblGrid>
      <w:tr w:rsidR="000F3D9C" w:rsidRPr="00ED650F" w14:paraId="552BA100" w14:textId="77777777" w:rsidTr="002F2772">
        <w:tc>
          <w:tcPr>
            <w:tcW w:w="2056" w:type="dxa"/>
          </w:tcPr>
          <w:p w14:paraId="3FC3D574" w14:textId="77777777" w:rsidR="000F3D9C" w:rsidRPr="00ED650F" w:rsidRDefault="000F3D9C" w:rsidP="008B6B8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120"/>
              <w:ind w:left="306" w:hanging="306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D650F">
              <w:rPr>
                <w:rFonts w:ascii="Arial" w:hAnsi="Arial"/>
                <w:b/>
                <w:bCs/>
                <w:sz w:val="20"/>
                <w:szCs w:val="20"/>
              </w:rPr>
              <w:t>Cyber-Bullying</w:t>
            </w:r>
          </w:p>
        </w:tc>
        <w:tc>
          <w:tcPr>
            <w:tcW w:w="7186" w:type="dxa"/>
          </w:tcPr>
          <w:p w14:paraId="56E09556" w14:textId="77777777" w:rsidR="000F3D9C" w:rsidRPr="00ED650F" w:rsidRDefault="007D0A89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I want my child to</w:t>
            </w:r>
            <w:r w:rsidR="000F3D9C" w:rsidRPr="00ED650F">
              <w:rPr>
                <w:rStyle w:val="apple-converted-space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0F3D9C" w:rsidRPr="00ED650F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challenge cyber-bullying and support peers who experience it by:</w:t>
            </w:r>
          </w:p>
          <w:p w14:paraId="00CDE80D" w14:textId="77777777" w:rsidR="000F3D9C" w:rsidRPr="00ED650F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</w:p>
          <w:p w14:paraId="764BEC19" w14:textId="77777777" w:rsidR="000F3D9C" w:rsidRPr="00ED650F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</w:p>
          <w:p w14:paraId="59AD6FD2" w14:textId="77777777" w:rsidR="000F3D9C" w:rsidRPr="00ED650F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</w:p>
          <w:p w14:paraId="6DA7B084" w14:textId="77777777" w:rsidR="000F3D9C" w:rsidRPr="00ED650F" w:rsidRDefault="000F3D9C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9C" w:rsidRPr="00ED650F" w14:paraId="04BE13FC" w14:textId="77777777" w:rsidTr="002F2772">
        <w:tc>
          <w:tcPr>
            <w:tcW w:w="2056" w:type="dxa"/>
          </w:tcPr>
          <w:p w14:paraId="05CC7052" w14:textId="77777777" w:rsidR="000F3D9C" w:rsidRPr="00ED650F" w:rsidRDefault="000F3D9C" w:rsidP="008B6B8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120"/>
              <w:ind w:left="306" w:hanging="306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D650F">
              <w:rPr>
                <w:rStyle w:val="normaltextrun"/>
                <w:rFonts w:ascii="Arial" w:hAnsi="Arial"/>
                <w:b/>
                <w:bCs/>
                <w:sz w:val="20"/>
                <w:szCs w:val="20"/>
              </w:rPr>
              <w:t>Technology</w:t>
            </w:r>
            <w:r w:rsidRPr="00ED650F">
              <w:rPr>
                <w:rStyle w:val="apple-converted-space"/>
                <w:rFonts w:ascii="Arial" w:hAnsi="Arial"/>
                <w:b/>
                <w:bCs/>
                <w:sz w:val="20"/>
                <w:szCs w:val="20"/>
              </w:rPr>
              <w:t> </w:t>
            </w:r>
            <w:r w:rsidRPr="00ED650F">
              <w:rPr>
                <w:rStyle w:val="normaltextrun"/>
                <w:rFonts w:ascii="Arial" w:hAnsi="Arial"/>
                <w:b/>
                <w:bCs/>
                <w:sz w:val="20"/>
                <w:szCs w:val="20"/>
              </w:rPr>
              <w:t>and the</w:t>
            </w:r>
            <w:r w:rsidRPr="00ED650F">
              <w:rPr>
                <w:rStyle w:val="apple-converted-space"/>
                <w:rFonts w:ascii="Arial" w:hAnsi="Arial"/>
                <w:b/>
                <w:bCs/>
                <w:sz w:val="20"/>
                <w:szCs w:val="20"/>
              </w:rPr>
              <w:t> </w:t>
            </w:r>
            <w:r w:rsidR="00476ED4">
              <w:rPr>
                <w:rStyle w:val="normaltextrun"/>
                <w:rFonts w:ascii="Arial" w:hAnsi="Arial"/>
                <w:b/>
                <w:bCs/>
                <w:sz w:val="20"/>
                <w:szCs w:val="20"/>
              </w:rPr>
              <w:t>Internet at h</w:t>
            </w:r>
            <w:r w:rsidRPr="00ED650F">
              <w:rPr>
                <w:rStyle w:val="normaltextrun"/>
                <w:rFonts w:ascii="Arial" w:hAnsi="Arial"/>
                <w:b/>
                <w:bCs/>
                <w:sz w:val="20"/>
                <w:szCs w:val="20"/>
              </w:rPr>
              <w:t>ome</w:t>
            </w:r>
            <w:r w:rsidRPr="00ED650F">
              <w:rPr>
                <w:rStyle w:val="eop"/>
                <w:rFonts w:ascii="Arial" w:hAnsi="Arial"/>
                <w:b/>
                <w:bCs/>
                <w:sz w:val="20"/>
                <w:szCs w:val="20"/>
              </w:rPr>
              <w:t> </w:t>
            </w:r>
          </w:p>
          <w:p w14:paraId="0EFD9BCF" w14:textId="77777777" w:rsidR="000F3D9C" w:rsidRPr="00ED650F" w:rsidRDefault="000F3D9C" w:rsidP="00490C46">
            <w:pPr>
              <w:spacing w:before="120"/>
              <w:ind w:left="306" w:hanging="30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86" w:type="dxa"/>
          </w:tcPr>
          <w:p w14:paraId="324F1982" w14:textId="77777777" w:rsidR="000F3D9C" w:rsidRPr="00ED650F" w:rsidRDefault="000F3D9C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D650F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The safe settings and habits that we will introduce at home will be:</w:t>
            </w:r>
          </w:p>
          <w:p w14:paraId="1F926ABE" w14:textId="77777777" w:rsidR="000F3D9C" w:rsidRPr="00ED650F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</w:p>
          <w:p w14:paraId="4F15BEAF" w14:textId="77777777" w:rsidR="000F3D9C" w:rsidRPr="00ED650F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</w:p>
          <w:p w14:paraId="10411A3E" w14:textId="77777777" w:rsidR="000F3D9C" w:rsidRPr="00ED650F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</w:p>
          <w:p w14:paraId="2C9867C2" w14:textId="77777777" w:rsidR="000F3D9C" w:rsidRPr="00ED650F" w:rsidRDefault="007D0A89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my child has </w:t>
            </w:r>
            <w:r w:rsidR="00370B41">
              <w:rPr>
                <w:rFonts w:ascii="Arial" w:hAnsi="Arial" w:cs="Arial"/>
                <w:sz w:val="20"/>
                <w:szCs w:val="20"/>
              </w:rPr>
              <w:t>a problem online, I want them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0F3D9C" w:rsidRPr="00ED650F">
              <w:rPr>
                <w:rFonts w:ascii="Arial" w:hAnsi="Arial" w:cs="Arial"/>
                <w:sz w:val="20"/>
                <w:szCs w:val="20"/>
              </w:rPr>
              <w:t>l…</w:t>
            </w:r>
          </w:p>
          <w:p w14:paraId="6DD14FE5" w14:textId="77777777" w:rsidR="000F3D9C" w:rsidRPr="00ED650F" w:rsidRDefault="000F3D9C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1F2FCE7" w14:textId="77777777" w:rsidR="002F2772" w:rsidRPr="00ED650F" w:rsidRDefault="002F2772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1DCF55F" w14:textId="77777777" w:rsidR="000F3D9C" w:rsidRPr="00ED650F" w:rsidRDefault="000F3D9C" w:rsidP="00490C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9C" w:rsidRPr="00ED650F" w14:paraId="05BAC6F4" w14:textId="77777777" w:rsidTr="002F2772">
        <w:tc>
          <w:tcPr>
            <w:tcW w:w="2056" w:type="dxa"/>
          </w:tcPr>
          <w:p w14:paraId="0B114F31" w14:textId="77777777" w:rsidR="000F3D9C" w:rsidRPr="00ED650F" w:rsidRDefault="00476ED4" w:rsidP="008B6B8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120"/>
              <w:ind w:left="306" w:hanging="306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Arial" w:hAnsi="Arial"/>
                <w:b/>
                <w:bCs/>
                <w:sz w:val="20"/>
                <w:szCs w:val="20"/>
              </w:rPr>
              <w:t xml:space="preserve">My child’s questioning of what they </w:t>
            </w:r>
            <w:r w:rsidR="000F3D9C" w:rsidRPr="00ED650F">
              <w:rPr>
                <w:rStyle w:val="normaltextrun"/>
                <w:rFonts w:ascii="Arial" w:hAnsi="Arial"/>
                <w:b/>
                <w:bCs/>
                <w:sz w:val="20"/>
                <w:szCs w:val="20"/>
              </w:rPr>
              <w:t>see online</w:t>
            </w:r>
            <w:r w:rsidR="000F3D9C" w:rsidRPr="00ED650F">
              <w:rPr>
                <w:rStyle w:val="eop"/>
                <w:rFonts w:ascii="Arial" w:hAnsi="Arial"/>
                <w:b/>
                <w:bCs/>
                <w:sz w:val="20"/>
                <w:szCs w:val="20"/>
              </w:rPr>
              <w:t> </w:t>
            </w:r>
          </w:p>
          <w:p w14:paraId="3217B776" w14:textId="77777777" w:rsidR="000F3D9C" w:rsidRPr="00ED650F" w:rsidRDefault="000F3D9C" w:rsidP="00490C46">
            <w:pPr>
              <w:pStyle w:val="ListParagraph"/>
              <w:spacing w:before="120"/>
              <w:ind w:left="306" w:hanging="306"/>
              <w:rPr>
                <w:rStyle w:val="normaltextrun"/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7186" w:type="dxa"/>
          </w:tcPr>
          <w:p w14:paraId="52E5E73C" w14:textId="77777777" w:rsidR="000F3D9C" w:rsidRPr="00ED650F" w:rsidRDefault="000F3D9C" w:rsidP="00490C46">
            <w:pPr>
              <w:spacing w:before="120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 w:rsidRPr="00ED650F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I </w:t>
            </w:r>
            <w:r w:rsidR="007D0A89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want my child to </w:t>
            </w:r>
            <w:r w:rsidRPr="00ED650F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check for the fo</w:t>
            </w:r>
            <w:r w:rsidR="007D0A89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llowing when questioning what </w:t>
            </w:r>
            <w:r w:rsidR="00370B41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they </w:t>
            </w:r>
            <w:r w:rsidRPr="00ED650F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see online:</w:t>
            </w:r>
          </w:p>
          <w:p w14:paraId="58E4B992" w14:textId="77777777" w:rsidR="000F3D9C" w:rsidRPr="00ED650F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/>
              <w:contextualSpacing/>
              <w:rPr>
                <w:rFonts w:ascii="Arial" w:hAnsi="Arial"/>
                <w:sz w:val="20"/>
                <w:szCs w:val="20"/>
              </w:rPr>
            </w:pPr>
            <w:r w:rsidRPr="00ED650F">
              <w:rPr>
                <w:rStyle w:val="normaltextrun"/>
                <w:rFonts w:ascii="Arial" w:hAnsi="Arial"/>
                <w:sz w:val="20"/>
                <w:szCs w:val="20"/>
              </w:rPr>
              <w:t xml:space="preserve"> </w:t>
            </w:r>
          </w:p>
          <w:p w14:paraId="59AFE889" w14:textId="77777777" w:rsidR="000F3D9C" w:rsidRPr="00ED650F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/>
              <w:contextualSpacing/>
              <w:rPr>
                <w:rFonts w:ascii="Arial" w:hAnsi="Arial"/>
                <w:sz w:val="20"/>
                <w:szCs w:val="20"/>
              </w:rPr>
            </w:pPr>
          </w:p>
          <w:p w14:paraId="4C78A915" w14:textId="77777777" w:rsidR="000F3D9C" w:rsidRPr="00ED650F" w:rsidRDefault="000F3D9C" w:rsidP="008B6B8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120"/>
              <w:contextualSpacing/>
              <w:rPr>
                <w:rFonts w:ascii="Arial" w:hAnsi="Arial"/>
                <w:sz w:val="20"/>
                <w:szCs w:val="20"/>
              </w:rPr>
            </w:pPr>
          </w:p>
          <w:p w14:paraId="4BFB7840" w14:textId="77777777" w:rsidR="000F3D9C" w:rsidRPr="00ED650F" w:rsidRDefault="000F3D9C" w:rsidP="00490C46">
            <w:pPr>
              <w:spacing w:before="120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</w:p>
          <w:p w14:paraId="0940FF21" w14:textId="77777777" w:rsidR="000F3D9C" w:rsidRPr="00ED650F" w:rsidRDefault="00370B41" w:rsidP="00490C46">
            <w:pPr>
              <w:spacing w:before="120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If they</w:t>
            </w:r>
            <w:r w:rsidR="007D0A89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F3D9C" w:rsidRPr="00ED650F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receive unexpected and unwelcome messages or exper</w:t>
            </w:r>
            <w:r w:rsidR="007D0A89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ience onli</w:t>
            </w:r>
            <w:r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ne peer pressure, I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wand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 them</w:t>
            </w:r>
            <w:r w:rsidR="007D0A89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 to </w:t>
            </w:r>
            <w:r w:rsidR="000F3D9C" w:rsidRPr="00ED650F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…</w:t>
            </w:r>
          </w:p>
          <w:p w14:paraId="1D883A3B" w14:textId="77777777" w:rsidR="000F3D9C" w:rsidRPr="00ED650F" w:rsidRDefault="000F3D9C" w:rsidP="00490C46">
            <w:pPr>
              <w:spacing w:before="120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</w:p>
          <w:p w14:paraId="0E2EA77A" w14:textId="77777777" w:rsidR="000F3D9C" w:rsidRPr="00ED650F" w:rsidRDefault="000F3D9C" w:rsidP="00490C46">
            <w:pPr>
              <w:spacing w:before="120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</w:p>
          <w:p w14:paraId="2EDBB615" w14:textId="77777777" w:rsidR="000F3D9C" w:rsidRPr="00ED650F" w:rsidRDefault="007D0A89" w:rsidP="00490C46">
            <w:pPr>
              <w:spacing w:before="120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If </w:t>
            </w:r>
            <w:r w:rsidR="000F3D9C" w:rsidRPr="00ED650F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friends or family receive unexpected and unwelcome messages or experie</w:t>
            </w:r>
            <w:r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nce online peer pressure, I want my child to </w:t>
            </w:r>
            <w:r w:rsidR="000F3D9C" w:rsidRPr="00ED650F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…</w:t>
            </w:r>
          </w:p>
          <w:p w14:paraId="3DE51766" w14:textId="77777777" w:rsidR="002F2772" w:rsidRPr="00ED650F" w:rsidRDefault="002F2772" w:rsidP="00490C46">
            <w:pPr>
              <w:spacing w:before="120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</w:p>
          <w:p w14:paraId="18BF80BE" w14:textId="77777777" w:rsidR="000F3D9C" w:rsidRPr="00ED650F" w:rsidRDefault="000F3D9C" w:rsidP="00490C46">
            <w:pPr>
              <w:spacing w:before="120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96F2E85" w14:textId="77777777" w:rsidR="000F3D9C" w:rsidRPr="00ED650F" w:rsidRDefault="000F3D9C" w:rsidP="00490C46">
      <w:pPr>
        <w:spacing w:before="120"/>
        <w:rPr>
          <w:rFonts w:cs="Arial"/>
        </w:rPr>
      </w:pPr>
    </w:p>
    <w:sectPr w:rsidR="000F3D9C" w:rsidRPr="00ED650F" w:rsidSect="00BF526C">
      <w:headerReference w:type="default" r:id="rId26"/>
      <w:footerReference w:type="default" r:id="rId27"/>
      <w:headerReference w:type="first" r:id="rId2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D75DC" w14:textId="77777777" w:rsidR="00A3331D" w:rsidRDefault="00A3331D" w:rsidP="005D13AC">
      <w:r>
        <w:separator/>
      </w:r>
    </w:p>
  </w:endnote>
  <w:endnote w:type="continuationSeparator" w:id="0">
    <w:p w14:paraId="357B3A13" w14:textId="77777777" w:rsidR="00A3331D" w:rsidRDefault="00A3331D" w:rsidP="005D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649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6DC82" w14:textId="77777777" w:rsidR="00A3331D" w:rsidRDefault="00A333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14:paraId="33E65632" w14:textId="77777777" w:rsidR="00A3331D" w:rsidRPr="00F3643C" w:rsidRDefault="00A3331D">
    <w:pPr>
      <w:pStyle w:val="Footer"/>
      <w:rPr>
        <w:sz w:val="20"/>
        <w:szCs w:val="20"/>
      </w:rPr>
    </w:pPr>
    <w:r w:rsidRPr="00F3643C">
      <w:rPr>
        <w:sz w:val="20"/>
        <w:szCs w:val="20"/>
      </w:rPr>
      <w:t>ICAMcsr Parent Workshops /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7635E" w14:textId="77777777" w:rsidR="00A3331D" w:rsidRDefault="00A3331D" w:rsidP="005D13AC">
      <w:r>
        <w:separator/>
      </w:r>
    </w:p>
  </w:footnote>
  <w:footnote w:type="continuationSeparator" w:id="0">
    <w:p w14:paraId="370452D6" w14:textId="77777777" w:rsidR="00A3331D" w:rsidRDefault="00A3331D" w:rsidP="005D1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D9450" w14:textId="5E40D442" w:rsidR="00A3331D" w:rsidRDefault="00A3331D">
    <w:pPr>
      <w:pStyle w:val="Header"/>
    </w:pPr>
    <w:r>
      <w:rPr>
        <w:noProof/>
      </w:rPr>
      <w:drawing>
        <wp:anchor distT="0" distB="0" distL="114300" distR="114300" simplePos="0" relativeHeight="251799040" behindDoc="0" locked="0" layoutInCell="1" allowOverlap="1" wp14:anchorId="781BCF3A" wp14:editId="1497C155">
          <wp:simplePos x="0" y="0"/>
          <wp:positionH relativeFrom="column">
            <wp:posOffset>0</wp:posOffset>
          </wp:positionH>
          <wp:positionV relativeFrom="paragraph">
            <wp:posOffset>-221615</wp:posOffset>
          </wp:positionV>
          <wp:extent cx="946031" cy="461645"/>
          <wp:effectExtent l="0" t="0" r="6985" b="0"/>
          <wp:wrapNone/>
          <wp:docPr id="508" name="Immagin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031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AB51A" w14:textId="6E9289B6" w:rsidR="00A3331D" w:rsidRDefault="00A3331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795968" behindDoc="0" locked="0" layoutInCell="1" allowOverlap="1" wp14:anchorId="5947867B" wp14:editId="4FB63FE9">
              <wp:simplePos x="0" y="0"/>
              <wp:positionH relativeFrom="column">
                <wp:posOffset>-139700</wp:posOffset>
              </wp:positionH>
              <wp:positionV relativeFrom="paragraph">
                <wp:posOffset>360680</wp:posOffset>
              </wp:positionV>
              <wp:extent cx="5996940" cy="26670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694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23DF29" w14:textId="77777777" w:rsidR="00A3331D" w:rsidRPr="00CB3796" w:rsidRDefault="00A3331D" w:rsidP="00F30D9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B3796">
                            <w:rPr>
                              <w:sz w:val="16"/>
                              <w:szCs w:val="16"/>
                            </w:rPr>
                            <w:t xml:space="preserve">Achievement for All (3As) Ltd </w:t>
                          </w:r>
                          <w:r w:rsidRPr="00AA5AE3">
                            <w:rPr>
                              <w:sz w:val="16"/>
                              <w:szCs w:val="16"/>
                            </w:rPr>
                            <w:t>23b Kingfisher Court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AA5AE3">
                            <w:rPr>
                              <w:sz w:val="16"/>
                              <w:szCs w:val="16"/>
                            </w:rPr>
                            <w:t>Hambridge Road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Newbury </w:t>
                          </w:r>
                          <w:r w:rsidRPr="00AA5AE3">
                            <w:rPr>
                              <w:sz w:val="16"/>
                              <w:szCs w:val="16"/>
                            </w:rPr>
                            <w:t xml:space="preserve">RG14 5SJ </w:t>
                          </w:r>
                          <w:r w:rsidRPr="00CB3796">
                            <w:rPr>
                              <w:sz w:val="16"/>
                              <w:szCs w:val="16"/>
                            </w:rPr>
                            <w:t>(UK) e: marius.frank@afaeducation.org</w:t>
                          </w:r>
                        </w:p>
                        <w:p w14:paraId="5D34F691" w14:textId="77777777" w:rsidR="00A3331D" w:rsidRPr="0011317C" w:rsidRDefault="00A3331D" w:rsidP="00F30D9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4786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pt;margin-top:28.4pt;width:472.2pt;height:21pt;z-index:251795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" stroked="f">
              <v:textbox>
                <w:txbxContent>
                  <w:p w14:paraId="4A23DF29" w14:textId="77777777" w:rsidR="00A3331D" w:rsidRPr="00CB3796" w:rsidRDefault="00A3331D" w:rsidP="00F30D97">
                    <w:pPr>
                      <w:rPr>
                        <w:sz w:val="16"/>
                        <w:szCs w:val="16"/>
                      </w:rPr>
                    </w:pPr>
                    <w:r w:rsidRPr="00CB3796">
                      <w:rPr>
                        <w:sz w:val="16"/>
                        <w:szCs w:val="16"/>
                      </w:rPr>
                      <w:t xml:space="preserve">Achievement for All (3As) Ltd </w:t>
                    </w:r>
                    <w:r w:rsidRPr="00AA5AE3">
                      <w:rPr>
                        <w:sz w:val="16"/>
                        <w:szCs w:val="16"/>
                      </w:rPr>
                      <w:t>23b Kingfisher Court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AA5AE3">
                      <w:rPr>
                        <w:sz w:val="16"/>
                        <w:szCs w:val="16"/>
                      </w:rPr>
                      <w:t>Hambridge Road</w:t>
                    </w:r>
                    <w:r>
                      <w:rPr>
                        <w:sz w:val="16"/>
                        <w:szCs w:val="16"/>
                      </w:rPr>
                      <w:t xml:space="preserve"> Newbury </w:t>
                    </w:r>
                    <w:r w:rsidRPr="00AA5AE3">
                      <w:rPr>
                        <w:sz w:val="16"/>
                        <w:szCs w:val="16"/>
                      </w:rPr>
                      <w:t xml:space="preserve">RG14 5SJ </w:t>
                    </w:r>
                    <w:r w:rsidRPr="00CB3796">
                      <w:rPr>
                        <w:sz w:val="16"/>
                        <w:szCs w:val="16"/>
                      </w:rPr>
                      <w:t>(UK) e: marius.frank@afaeducation.org</w:t>
                    </w:r>
                  </w:p>
                  <w:p w14:paraId="5D34F691" w14:textId="77777777" w:rsidR="00A3331D" w:rsidRPr="0011317C" w:rsidRDefault="00A3331D" w:rsidP="00F30D97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24EB0">
      <w:rPr>
        <w:noProof/>
      </w:rPr>
      <mc:AlternateContent>
        <mc:Choice Requires="wps">
          <w:drawing>
            <wp:anchor distT="0" distB="0" distL="114300" distR="114300" simplePos="0" relativeHeight="251609600" behindDoc="0" locked="0" layoutInCell="1" allowOverlap="1" wp14:anchorId="6F0313C6" wp14:editId="05F4AFCC">
              <wp:simplePos x="0" y="0"/>
              <wp:positionH relativeFrom="column">
                <wp:posOffset>573405</wp:posOffset>
              </wp:positionH>
              <wp:positionV relativeFrom="paragraph">
                <wp:posOffset>-447040</wp:posOffset>
              </wp:positionV>
              <wp:extent cx="6061710" cy="615315"/>
              <wp:effectExtent l="0" t="0" r="0" b="0"/>
              <wp:wrapNone/>
              <wp:docPr id="11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1710" cy="615315"/>
                      </a:xfrm>
                      <a:prstGeom prst="rect">
                        <a:avLst/>
                      </a:prstGeom>
                      <a:solidFill>
                        <a:srgbClr val="0068B5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B07F687" w14:textId="77777777" w:rsidR="00A3331D" w:rsidRPr="00514AAE" w:rsidRDefault="00A3331D" w:rsidP="00F30D97">
                          <w:pPr>
                            <w:rPr>
                              <w:rFonts w:ascii="Calibri" w:eastAsia="Calibri" w:hAnsi="Calibri"/>
                              <w:b/>
                              <w:bCs/>
                              <w:color w:val="FFFFFF" w:themeColor="background1"/>
                              <w:kern w:val="24"/>
                              <w:sz w:val="6"/>
                              <w:szCs w:val="6"/>
                            </w:rPr>
                          </w:pPr>
                        </w:p>
                        <w:p w14:paraId="1B895D15" w14:textId="77777777" w:rsidR="00A3331D" w:rsidRDefault="00A3331D" w:rsidP="00F30D97">
                          <w:pPr>
                            <w:rPr>
                              <w:rFonts w:ascii="Calibri" w:eastAsia="Calibri" w:hAnsi="Calibri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>B</w:t>
                          </w:r>
                          <w:r w:rsidRPr="00E24EB0">
                            <w:rPr>
                              <w:rFonts w:ascii="Calibri" w:eastAsia="Calibri" w:hAnsi="Calibri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 xml:space="preserve">e Cyber Safe and Responsible </w:t>
                          </w: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>(</w:t>
                          </w:r>
                          <w:r w:rsidRPr="003B154E">
                            <w:rPr>
                              <w:rFonts w:ascii="Calibri" w:eastAsia="Calibri" w:hAnsi="Calibri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>2019-1-UK01-KA201-061834</w:t>
                          </w: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>)</w:t>
                          </w:r>
                        </w:p>
                        <w:p w14:paraId="7FC49F67" w14:textId="77777777" w:rsidR="00A3331D" w:rsidRPr="00E24EB0" w:rsidRDefault="00A3331D" w:rsidP="00F30D9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35243C23" w14:textId="77777777" w:rsidR="00A3331D" w:rsidRPr="00E24EB0" w:rsidRDefault="00A3331D" w:rsidP="00F30D9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square" tIns="72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0313C6" id="Rectangle 13" o:spid="_x0000_s1027" style="position:absolute;margin-left:45.15pt;margin-top:-35.2pt;width:477.3pt;height:48.4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" fillcolor="#0068b5" stroked="f">
              <v:textbox inset=",2mm">
                <w:txbxContent>
                  <w:p w14:paraId="1B07F687" w14:textId="77777777" w:rsidR="00A3331D" w:rsidRPr="00514AAE" w:rsidRDefault="00A3331D" w:rsidP="00F30D97">
                    <w:pPr>
                      <w:rPr>
                        <w:rFonts w:ascii="Calibri" w:eastAsia="Calibri" w:hAnsi="Calibri"/>
                        <w:b/>
                        <w:bCs/>
                        <w:color w:val="FFFFFF" w:themeColor="background1"/>
                        <w:kern w:val="24"/>
                        <w:sz w:val="6"/>
                        <w:szCs w:val="6"/>
                      </w:rPr>
                    </w:pPr>
                  </w:p>
                  <w:p w14:paraId="1B895D15" w14:textId="77777777" w:rsidR="00A3331D" w:rsidRDefault="00A3331D" w:rsidP="00F30D97">
                    <w:pPr>
                      <w:rPr>
                        <w:rFonts w:ascii="Calibri" w:eastAsia="Calibri" w:hAnsi="Calibri"/>
                        <w:b/>
                        <w:bCs/>
                        <w:color w:val="FFFFFF" w:themeColor="background1"/>
                        <w:kern w:val="24"/>
                        <w:sz w:val="32"/>
                        <w:szCs w:val="32"/>
                      </w:rPr>
                    </w:pPr>
                    <w:r>
                      <w:rPr>
                        <w:rFonts w:ascii="Calibri" w:eastAsia="Calibri" w:hAnsi="Calibri"/>
                        <w:b/>
                        <w:bCs/>
                        <w:color w:val="FFFFFF" w:themeColor="background1"/>
                        <w:kern w:val="24"/>
                        <w:sz w:val="32"/>
                        <w:szCs w:val="32"/>
                      </w:rPr>
                      <w:t>B</w:t>
                    </w:r>
                    <w:r w:rsidRPr="00E24EB0">
                      <w:rPr>
                        <w:rFonts w:ascii="Calibri" w:eastAsia="Calibri" w:hAnsi="Calibri"/>
                        <w:b/>
                        <w:bCs/>
                        <w:color w:val="FFFFFF" w:themeColor="background1"/>
                        <w:kern w:val="24"/>
                        <w:sz w:val="32"/>
                        <w:szCs w:val="32"/>
                      </w:rPr>
                      <w:t xml:space="preserve">e Cyber Safe and Responsible </w:t>
                    </w:r>
                    <w:r>
                      <w:rPr>
                        <w:rFonts w:ascii="Calibri" w:eastAsia="Calibri" w:hAnsi="Calibri"/>
                        <w:b/>
                        <w:bCs/>
                        <w:color w:val="FFFFFF" w:themeColor="background1"/>
                        <w:kern w:val="24"/>
                        <w:sz w:val="32"/>
                        <w:szCs w:val="32"/>
                      </w:rPr>
                      <w:t>(</w:t>
                    </w:r>
                    <w:r w:rsidRPr="003B154E">
                      <w:rPr>
                        <w:rFonts w:ascii="Calibri" w:eastAsia="Calibri" w:hAnsi="Calibri"/>
                        <w:b/>
                        <w:bCs/>
                        <w:color w:val="FFFFFF" w:themeColor="background1"/>
                        <w:kern w:val="24"/>
                        <w:sz w:val="32"/>
                        <w:szCs w:val="32"/>
                      </w:rPr>
                      <w:t>2019-1-UK01-KA201-061834</w:t>
                    </w:r>
                    <w:r>
                      <w:rPr>
                        <w:rFonts w:ascii="Calibri" w:eastAsia="Calibri" w:hAnsi="Calibri"/>
                        <w:b/>
                        <w:bCs/>
                        <w:color w:val="FFFFFF" w:themeColor="background1"/>
                        <w:kern w:val="24"/>
                        <w:sz w:val="32"/>
                        <w:szCs w:val="32"/>
                      </w:rPr>
                      <w:t>)</w:t>
                    </w:r>
                  </w:p>
                  <w:p w14:paraId="7FC49F67" w14:textId="77777777" w:rsidR="00A3331D" w:rsidRPr="00E24EB0" w:rsidRDefault="00A3331D" w:rsidP="00F30D97">
                    <w:pPr>
                      <w:rPr>
                        <w:sz w:val="32"/>
                        <w:szCs w:val="32"/>
                      </w:rPr>
                    </w:pPr>
                  </w:p>
                  <w:p w14:paraId="35243C23" w14:textId="77777777" w:rsidR="00A3331D" w:rsidRPr="00E24EB0" w:rsidRDefault="00A3331D" w:rsidP="00F30D9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701760" behindDoc="0" locked="0" layoutInCell="1" allowOverlap="1" wp14:anchorId="66300346" wp14:editId="62CB10E5">
          <wp:simplePos x="0" y="0"/>
          <wp:positionH relativeFrom="column">
            <wp:posOffset>-784860</wp:posOffset>
          </wp:positionH>
          <wp:positionV relativeFrom="paragraph">
            <wp:posOffset>-450215</wp:posOffset>
          </wp:positionV>
          <wp:extent cx="1320800" cy="644525"/>
          <wp:effectExtent l="0" t="0" r="0" b="3175"/>
          <wp:wrapNone/>
          <wp:docPr id="509" name="Immagin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77A2"/>
    <w:multiLevelType w:val="hybridMultilevel"/>
    <w:tmpl w:val="B5FE81BA"/>
    <w:lvl w:ilvl="0" w:tplc="E1006D78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5203"/>
    <w:multiLevelType w:val="hybridMultilevel"/>
    <w:tmpl w:val="18E6A2C4"/>
    <w:lvl w:ilvl="0" w:tplc="ABB0F7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557CC"/>
    <w:multiLevelType w:val="multilevel"/>
    <w:tmpl w:val="D3BA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1E1F87"/>
    <w:multiLevelType w:val="hybridMultilevel"/>
    <w:tmpl w:val="885CCEF2"/>
    <w:lvl w:ilvl="0" w:tplc="BDF042C4">
      <w:start w:val="1"/>
      <w:numFmt w:val="decimal"/>
      <w:lvlText w:val="%1."/>
      <w:lvlJc w:val="left"/>
      <w:pPr>
        <w:ind w:left="483" w:hanging="200"/>
      </w:pPr>
      <w:rPr>
        <w:rFonts w:ascii="Arial" w:eastAsia="Arial" w:hAnsi="Arial" w:cs="Arial" w:hint="default"/>
        <w:color w:val="1D1D1B"/>
        <w:w w:val="100"/>
        <w:sz w:val="20"/>
        <w:szCs w:val="20"/>
      </w:rPr>
    </w:lvl>
    <w:lvl w:ilvl="1" w:tplc="DF5A0B80">
      <w:numFmt w:val="bullet"/>
      <w:lvlText w:val="•"/>
      <w:lvlJc w:val="left"/>
      <w:pPr>
        <w:ind w:left="1271" w:hanging="200"/>
      </w:pPr>
      <w:rPr>
        <w:rFonts w:hint="default"/>
      </w:rPr>
    </w:lvl>
    <w:lvl w:ilvl="2" w:tplc="8ADEEE26">
      <w:numFmt w:val="bullet"/>
      <w:lvlText w:val="•"/>
      <w:lvlJc w:val="left"/>
      <w:pPr>
        <w:ind w:left="2062" w:hanging="200"/>
      </w:pPr>
      <w:rPr>
        <w:rFonts w:hint="default"/>
      </w:rPr>
    </w:lvl>
    <w:lvl w:ilvl="3" w:tplc="F1E6C1F0">
      <w:numFmt w:val="bullet"/>
      <w:lvlText w:val="•"/>
      <w:lvlJc w:val="left"/>
      <w:pPr>
        <w:ind w:left="2853" w:hanging="200"/>
      </w:pPr>
      <w:rPr>
        <w:rFonts w:hint="default"/>
      </w:rPr>
    </w:lvl>
    <w:lvl w:ilvl="4" w:tplc="86F03494">
      <w:numFmt w:val="bullet"/>
      <w:lvlText w:val="•"/>
      <w:lvlJc w:val="left"/>
      <w:pPr>
        <w:ind w:left="3644" w:hanging="200"/>
      </w:pPr>
      <w:rPr>
        <w:rFonts w:hint="default"/>
      </w:rPr>
    </w:lvl>
    <w:lvl w:ilvl="5" w:tplc="6A967072">
      <w:numFmt w:val="bullet"/>
      <w:lvlText w:val="•"/>
      <w:lvlJc w:val="left"/>
      <w:pPr>
        <w:ind w:left="4435" w:hanging="200"/>
      </w:pPr>
      <w:rPr>
        <w:rFonts w:hint="default"/>
      </w:rPr>
    </w:lvl>
    <w:lvl w:ilvl="6" w:tplc="66C86C50">
      <w:numFmt w:val="bullet"/>
      <w:lvlText w:val="•"/>
      <w:lvlJc w:val="left"/>
      <w:pPr>
        <w:ind w:left="5226" w:hanging="200"/>
      </w:pPr>
      <w:rPr>
        <w:rFonts w:hint="default"/>
      </w:rPr>
    </w:lvl>
    <w:lvl w:ilvl="7" w:tplc="B2781C28">
      <w:numFmt w:val="bullet"/>
      <w:lvlText w:val="•"/>
      <w:lvlJc w:val="left"/>
      <w:pPr>
        <w:ind w:left="6017" w:hanging="200"/>
      </w:pPr>
      <w:rPr>
        <w:rFonts w:hint="default"/>
      </w:rPr>
    </w:lvl>
    <w:lvl w:ilvl="8" w:tplc="9756333E">
      <w:numFmt w:val="bullet"/>
      <w:lvlText w:val="•"/>
      <w:lvlJc w:val="left"/>
      <w:pPr>
        <w:ind w:left="6808" w:hanging="200"/>
      </w:pPr>
      <w:rPr>
        <w:rFonts w:hint="default"/>
      </w:rPr>
    </w:lvl>
  </w:abstractNum>
  <w:abstractNum w:abstractNumId="4" w15:restartNumberingAfterBreak="0">
    <w:nsid w:val="0B2F4759"/>
    <w:multiLevelType w:val="hybridMultilevel"/>
    <w:tmpl w:val="A87AED90"/>
    <w:lvl w:ilvl="0" w:tplc="E1006D78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804AC"/>
    <w:multiLevelType w:val="multilevel"/>
    <w:tmpl w:val="D2C6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886D27"/>
    <w:multiLevelType w:val="multilevel"/>
    <w:tmpl w:val="63DA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1745FA"/>
    <w:multiLevelType w:val="hybridMultilevel"/>
    <w:tmpl w:val="70085D28"/>
    <w:lvl w:ilvl="0" w:tplc="0E3EBD4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D28C2"/>
    <w:multiLevelType w:val="multilevel"/>
    <w:tmpl w:val="948AF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76F1B"/>
    <w:multiLevelType w:val="hybridMultilevel"/>
    <w:tmpl w:val="6E1476F4"/>
    <w:lvl w:ilvl="0" w:tplc="D49E49C8">
      <w:start w:val="1"/>
      <w:numFmt w:val="decimal"/>
      <w:lvlText w:val="%1."/>
      <w:lvlJc w:val="left"/>
      <w:pPr>
        <w:ind w:left="483" w:hanging="200"/>
      </w:pPr>
      <w:rPr>
        <w:rFonts w:ascii="Arial" w:eastAsia="Arial" w:hAnsi="Arial" w:cs="Arial" w:hint="default"/>
        <w:color w:val="1D1D1B"/>
        <w:w w:val="100"/>
        <w:sz w:val="20"/>
        <w:szCs w:val="20"/>
      </w:rPr>
    </w:lvl>
    <w:lvl w:ilvl="1" w:tplc="F714695E">
      <w:numFmt w:val="bullet"/>
      <w:lvlText w:val="•"/>
      <w:lvlJc w:val="left"/>
      <w:pPr>
        <w:ind w:left="1271" w:hanging="200"/>
      </w:pPr>
      <w:rPr>
        <w:rFonts w:hint="default"/>
      </w:rPr>
    </w:lvl>
    <w:lvl w:ilvl="2" w:tplc="C6B83B46">
      <w:numFmt w:val="bullet"/>
      <w:lvlText w:val="•"/>
      <w:lvlJc w:val="left"/>
      <w:pPr>
        <w:ind w:left="2062" w:hanging="200"/>
      </w:pPr>
      <w:rPr>
        <w:rFonts w:hint="default"/>
      </w:rPr>
    </w:lvl>
    <w:lvl w:ilvl="3" w:tplc="6F082434">
      <w:numFmt w:val="bullet"/>
      <w:lvlText w:val="•"/>
      <w:lvlJc w:val="left"/>
      <w:pPr>
        <w:ind w:left="2853" w:hanging="200"/>
      </w:pPr>
      <w:rPr>
        <w:rFonts w:hint="default"/>
      </w:rPr>
    </w:lvl>
    <w:lvl w:ilvl="4" w:tplc="541C2364">
      <w:numFmt w:val="bullet"/>
      <w:lvlText w:val="•"/>
      <w:lvlJc w:val="left"/>
      <w:pPr>
        <w:ind w:left="3644" w:hanging="200"/>
      </w:pPr>
      <w:rPr>
        <w:rFonts w:hint="default"/>
      </w:rPr>
    </w:lvl>
    <w:lvl w:ilvl="5" w:tplc="00F864E6">
      <w:numFmt w:val="bullet"/>
      <w:lvlText w:val="•"/>
      <w:lvlJc w:val="left"/>
      <w:pPr>
        <w:ind w:left="4435" w:hanging="200"/>
      </w:pPr>
      <w:rPr>
        <w:rFonts w:hint="default"/>
      </w:rPr>
    </w:lvl>
    <w:lvl w:ilvl="6" w:tplc="54BE985A">
      <w:numFmt w:val="bullet"/>
      <w:lvlText w:val="•"/>
      <w:lvlJc w:val="left"/>
      <w:pPr>
        <w:ind w:left="5226" w:hanging="200"/>
      </w:pPr>
      <w:rPr>
        <w:rFonts w:hint="default"/>
      </w:rPr>
    </w:lvl>
    <w:lvl w:ilvl="7" w:tplc="44968F7C">
      <w:numFmt w:val="bullet"/>
      <w:lvlText w:val="•"/>
      <w:lvlJc w:val="left"/>
      <w:pPr>
        <w:ind w:left="6017" w:hanging="200"/>
      </w:pPr>
      <w:rPr>
        <w:rFonts w:hint="default"/>
      </w:rPr>
    </w:lvl>
    <w:lvl w:ilvl="8" w:tplc="2570B8AA">
      <w:numFmt w:val="bullet"/>
      <w:lvlText w:val="•"/>
      <w:lvlJc w:val="left"/>
      <w:pPr>
        <w:ind w:left="6808" w:hanging="200"/>
      </w:pPr>
      <w:rPr>
        <w:rFonts w:hint="default"/>
      </w:rPr>
    </w:lvl>
  </w:abstractNum>
  <w:abstractNum w:abstractNumId="10" w15:restartNumberingAfterBreak="0">
    <w:nsid w:val="19C01A65"/>
    <w:multiLevelType w:val="hybridMultilevel"/>
    <w:tmpl w:val="8BC0E3C8"/>
    <w:lvl w:ilvl="0" w:tplc="ABB0F7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B1FA1"/>
    <w:multiLevelType w:val="hybridMultilevel"/>
    <w:tmpl w:val="247AB7EA"/>
    <w:lvl w:ilvl="0" w:tplc="ABB0F7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634D"/>
    <w:multiLevelType w:val="hybridMultilevel"/>
    <w:tmpl w:val="AB1A83D8"/>
    <w:lvl w:ilvl="0" w:tplc="5C2EB0D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231F20"/>
        <w:w w:val="100"/>
        <w:sz w:val="3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43439"/>
    <w:multiLevelType w:val="hybridMultilevel"/>
    <w:tmpl w:val="786E9F24"/>
    <w:lvl w:ilvl="0" w:tplc="E1006D78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5073F"/>
    <w:multiLevelType w:val="hybridMultilevel"/>
    <w:tmpl w:val="4A6C6C56"/>
    <w:lvl w:ilvl="0" w:tplc="ABB0F7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11D93"/>
    <w:multiLevelType w:val="hybridMultilevel"/>
    <w:tmpl w:val="AE52356E"/>
    <w:lvl w:ilvl="0" w:tplc="0EEE37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pacing w:val="0"/>
        <w:w w:val="1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C0E26"/>
    <w:multiLevelType w:val="hybridMultilevel"/>
    <w:tmpl w:val="D68EBE90"/>
    <w:lvl w:ilvl="0" w:tplc="E1006D78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738D9"/>
    <w:multiLevelType w:val="multilevel"/>
    <w:tmpl w:val="26EA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F045A9"/>
    <w:multiLevelType w:val="hybridMultilevel"/>
    <w:tmpl w:val="C6BEF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F1FD5"/>
    <w:multiLevelType w:val="multilevel"/>
    <w:tmpl w:val="DCE4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5D7279"/>
    <w:multiLevelType w:val="hybridMultilevel"/>
    <w:tmpl w:val="BEBCB6A6"/>
    <w:lvl w:ilvl="0" w:tplc="ABB0F7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7209F"/>
    <w:multiLevelType w:val="hybridMultilevel"/>
    <w:tmpl w:val="7A245D1C"/>
    <w:lvl w:ilvl="0" w:tplc="E1006D78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901B9"/>
    <w:multiLevelType w:val="hybridMultilevel"/>
    <w:tmpl w:val="70002E9E"/>
    <w:lvl w:ilvl="0" w:tplc="E92CE3FE">
      <w:start w:val="1"/>
      <w:numFmt w:val="decimal"/>
      <w:lvlText w:val="%1."/>
      <w:lvlJc w:val="left"/>
      <w:pPr>
        <w:ind w:left="483" w:hanging="200"/>
      </w:pPr>
      <w:rPr>
        <w:rFonts w:ascii="Arial" w:eastAsia="Arial" w:hAnsi="Arial" w:cs="Arial" w:hint="default"/>
        <w:color w:val="1D1D1B"/>
        <w:w w:val="100"/>
        <w:sz w:val="20"/>
        <w:szCs w:val="20"/>
      </w:rPr>
    </w:lvl>
    <w:lvl w:ilvl="1" w:tplc="4D0ACF14">
      <w:numFmt w:val="bullet"/>
      <w:lvlText w:val="•"/>
      <w:lvlJc w:val="left"/>
      <w:pPr>
        <w:ind w:left="1271" w:hanging="200"/>
      </w:pPr>
      <w:rPr>
        <w:rFonts w:hint="default"/>
      </w:rPr>
    </w:lvl>
    <w:lvl w:ilvl="2" w:tplc="F3082C82">
      <w:numFmt w:val="bullet"/>
      <w:lvlText w:val="•"/>
      <w:lvlJc w:val="left"/>
      <w:pPr>
        <w:ind w:left="2062" w:hanging="200"/>
      </w:pPr>
      <w:rPr>
        <w:rFonts w:hint="default"/>
      </w:rPr>
    </w:lvl>
    <w:lvl w:ilvl="3" w:tplc="D364632C">
      <w:numFmt w:val="bullet"/>
      <w:lvlText w:val="•"/>
      <w:lvlJc w:val="left"/>
      <w:pPr>
        <w:ind w:left="2853" w:hanging="200"/>
      </w:pPr>
      <w:rPr>
        <w:rFonts w:hint="default"/>
      </w:rPr>
    </w:lvl>
    <w:lvl w:ilvl="4" w:tplc="E8C2FCE4">
      <w:numFmt w:val="bullet"/>
      <w:lvlText w:val="•"/>
      <w:lvlJc w:val="left"/>
      <w:pPr>
        <w:ind w:left="3644" w:hanging="200"/>
      </w:pPr>
      <w:rPr>
        <w:rFonts w:hint="default"/>
      </w:rPr>
    </w:lvl>
    <w:lvl w:ilvl="5" w:tplc="3C120202">
      <w:numFmt w:val="bullet"/>
      <w:lvlText w:val="•"/>
      <w:lvlJc w:val="left"/>
      <w:pPr>
        <w:ind w:left="4435" w:hanging="200"/>
      </w:pPr>
      <w:rPr>
        <w:rFonts w:hint="default"/>
      </w:rPr>
    </w:lvl>
    <w:lvl w:ilvl="6" w:tplc="3FE82B04">
      <w:numFmt w:val="bullet"/>
      <w:lvlText w:val="•"/>
      <w:lvlJc w:val="left"/>
      <w:pPr>
        <w:ind w:left="5226" w:hanging="200"/>
      </w:pPr>
      <w:rPr>
        <w:rFonts w:hint="default"/>
      </w:rPr>
    </w:lvl>
    <w:lvl w:ilvl="7" w:tplc="9104E942">
      <w:numFmt w:val="bullet"/>
      <w:lvlText w:val="•"/>
      <w:lvlJc w:val="left"/>
      <w:pPr>
        <w:ind w:left="6017" w:hanging="200"/>
      </w:pPr>
      <w:rPr>
        <w:rFonts w:hint="default"/>
      </w:rPr>
    </w:lvl>
    <w:lvl w:ilvl="8" w:tplc="315AD4A4">
      <w:numFmt w:val="bullet"/>
      <w:lvlText w:val="•"/>
      <w:lvlJc w:val="left"/>
      <w:pPr>
        <w:ind w:left="6808" w:hanging="200"/>
      </w:pPr>
      <w:rPr>
        <w:rFonts w:hint="default"/>
      </w:rPr>
    </w:lvl>
  </w:abstractNum>
  <w:abstractNum w:abstractNumId="23" w15:restartNumberingAfterBreak="0">
    <w:nsid w:val="4D061D04"/>
    <w:multiLevelType w:val="hybridMultilevel"/>
    <w:tmpl w:val="C3BA4BB2"/>
    <w:lvl w:ilvl="0" w:tplc="E1006D78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933D0"/>
    <w:multiLevelType w:val="multilevel"/>
    <w:tmpl w:val="F88A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D63FA3"/>
    <w:multiLevelType w:val="multilevel"/>
    <w:tmpl w:val="36C4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BF5A63"/>
    <w:multiLevelType w:val="hybridMultilevel"/>
    <w:tmpl w:val="979251C6"/>
    <w:lvl w:ilvl="0" w:tplc="ABB0F7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35525"/>
    <w:multiLevelType w:val="multilevel"/>
    <w:tmpl w:val="81A8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03144E"/>
    <w:multiLevelType w:val="hybridMultilevel"/>
    <w:tmpl w:val="48FC6822"/>
    <w:lvl w:ilvl="0" w:tplc="091CB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1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00847"/>
    <w:multiLevelType w:val="hybridMultilevel"/>
    <w:tmpl w:val="9EBC294A"/>
    <w:lvl w:ilvl="0" w:tplc="E1006D78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F0768"/>
    <w:multiLevelType w:val="hybridMultilevel"/>
    <w:tmpl w:val="9032374C"/>
    <w:lvl w:ilvl="0" w:tplc="E1006D78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63FDB"/>
    <w:multiLevelType w:val="hybridMultilevel"/>
    <w:tmpl w:val="67746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87795"/>
    <w:multiLevelType w:val="hybridMultilevel"/>
    <w:tmpl w:val="BEAC6640"/>
    <w:lvl w:ilvl="0" w:tplc="D0BEA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100"/>
        <w:sz w:val="20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A24A4"/>
    <w:multiLevelType w:val="hybridMultilevel"/>
    <w:tmpl w:val="BACA5912"/>
    <w:lvl w:ilvl="0" w:tplc="ABB0F7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70D21"/>
    <w:multiLevelType w:val="hybridMultilevel"/>
    <w:tmpl w:val="A77E21DE"/>
    <w:lvl w:ilvl="0" w:tplc="E1006D78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D43CD"/>
    <w:multiLevelType w:val="multilevel"/>
    <w:tmpl w:val="8F005F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color w:val="231F20"/>
        <w:w w:val="100"/>
        <w:sz w:val="22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776654"/>
    <w:multiLevelType w:val="hybridMultilevel"/>
    <w:tmpl w:val="D938F1C6"/>
    <w:lvl w:ilvl="0" w:tplc="ABB0F7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C131A"/>
    <w:multiLevelType w:val="hybridMultilevel"/>
    <w:tmpl w:val="12A4A036"/>
    <w:lvl w:ilvl="0" w:tplc="E1006D78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56A33"/>
    <w:multiLevelType w:val="hybridMultilevel"/>
    <w:tmpl w:val="C7221F74"/>
    <w:lvl w:ilvl="0" w:tplc="C2782D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w w:val="1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C2DEF"/>
    <w:multiLevelType w:val="hybridMultilevel"/>
    <w:tmpl w:val="D504918A"/>
    <w:lvl w:ilvl="0" w:tplc="C65656EE">
      <w:start w:val="1"/>
      <w:numFmt w:val="decimal"/>
      <w:lvlText w:val="%1."/>
      <w:lvlJc w:val="left"/>
      <w:pPr>
        <w:ind w:left="483" w:hanging="200"/>
      </w:pPr>
      <w:rPr>
        <w:rFonts w:ascii="Arial" w:eastAsia="Arial" w:hAnsi="Arial" w:cs="Arial" w:hint="default"/>
        <w:color w:val="1D1D1B"/>
        <w:w w:val="100"/>
        <w:sz w:val="20"/>
        <w:szCs w:val="20"/>
      </w:rPr>
    </w:lvl>
    <w:lvl w:ilvl="1" w:tplc="4390699E">
      <w:numFmt w:val="bullet"/>
      <w:lvlText w:val="•"/>
      <w:lvlJc w:val="left"/>
      <w:pPr>
        <w:ind w:left="1271" w:hanging="200"/>
      </w:pPr>
      <w:rPr>
        <w:rFonts w:hint="default"/>
      </w:rPr>
    </w:lvl>
    <w:lvl w:ilvl="2" w:tplc="3C445360">
      <w:numFmt w:val="bullet"/>
      <w:lvlText w:val="•"/>
      <w:lvlJc w:val="left"/>
      <w:pPr>
        <w:ind w:left="2062" w:hanging="200"/>
      </w:pPr>
      <w:rPr>
        <w:rFonts w:hint="default"/>
      </w:rPr>
    </w:lvl>
    <w:lvl w:ilvl="3" w:tplc="1AE63438">
      <w:numFmt w:val="bullet"/>
      <w:lvlText w:val="•"/>
      <w:lvlJc w:val="left"/>
      <w:pPr>
        <w:ind w:left="2853" w:hanging="200"/>
      </w:pPr>
      <w:rPr>
        <w:rFonts w:hint="default"/>
      </w:rPr>
    </w:lvl>
    <w:lvl w:ilvl="4" w:tplc="A6161ED6">
      <w:numFmt w:val="bullet"/>
      <w:lvlText w:val="•"/>
      <w:lvlJc w:val="left"/>
      <w:pPr>
        <w:ind w:left="3644" w:hanging="200"/>
      </w:pPr>
      <w:rPr>
        <w:rFonts w:hint="default"/>
      </w:rPr>
    </w:lvl>
    <w:lvl w:ilvl="5" w:tplc="4BDC93D2">
      <w:numFmt w:val="bullet"/>
      <w:lvlText w:val="•"/>
      <w:lvlJc w:val="left"/>
      <w:pPr>
        <w:ind w:left="4435" w:hanging="200"/>
      </w:pPr>
      <w:rPr>
        <w:rFonts w:hint="default"/>
      </w:rPr>
    </w:lvl>
    <w:lvl w:ilvl="6" w:tplc="85DA9EDC">
      <w:numFmt w:val="bullet"/>
      <w:lvlText w:val="•"/>
      <w:lvlJc w:val="left"/>
      <w:pPr>
        <w:ind w:left="5226" w:hanging="200"/>
      </w:pPr>
      <w:rPr>
        <w:rFonts w:hint="default"/>
      </w:rPr>
    </w:lvl>
    <w:lvl w:ilvl="7" w:tplc="F176E194">
      <w:numFmt w:val="bullet"/>
      <w:lvlText w:val="•"/>
      <w:lvlJc w:val="left"/>
      <w:pPr>
        <w:ind w:left="6017" w:hanging="200"/>
      </w:pPr>
      <w:rPr>
        <w:rFonts w:hint="default"/>
      </w:rPr>
    </w:lvl>
    <w:lvl w:ilvl="8" w:tplc="A322E472">
      <w:numFmt w:val="bullet"/>
      <w:lvlText w:val="•"/>
      <w:lvlJc w:val="left"/>
      <w:pPr>
        <w:ind w:left="6808" w:hanging="200"/>
      </w:pPr>
      <w:rPr>
        <w:rFonts w:hint="default"/>
      </w:rPr>
    </w:lvl>
  </w:abstractNum>
  <w:abstractNum w:abstractNumId="40" w15:restartNumberingAfterBreak="0">
    <w:nsid w:val="7C53588A"/>
    <w:multiLevelType w:val="multilevel"/>
    <w:tmpl w:val="EDD2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6C19CA"/>
    <w:multiLevelType w:val="multilevel"/>
    <w:tmpl w:val="1052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5423FC"/>
    <w:multiLevelType w:val="hybridMultilevel"/>
    <w:tmpl w:val="6276A1A2"/>
    <w:lvl w:ilvl="0" w:tplc="ABB0F7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1"/>
  </w:num>
  <w:num w:numId="4">
    <w:abstractNumId w:val="18"/>
  </w:num>
  <w:num w:numId="5">
    <w:abstractNumId w:val="38"/>
  </w:num>
  <w:num w:numId="6">
    <w:abstractNumId w:val="40"/>
  </w:num>
  <w:num w:numId="7">
    <w:abstractNumId w:val="41"/>
  </w:num>
  <w:num w:numId="8">
    <w:abstractNumId w:val="34"/>
  </w:num>
  <w:num w:numId="9">
    <w:abstractNumId w:val="29"/>
  </w:num>
  <w:num w:numId="10">
    <w:abstractNumId w:val="2"/>
  </w:num>
  <w:num w:numId="11">
    <w:abstractNumId w:val="3"/>
  </w:num>
  <w:num w:numId="12">
    <w:abstractNumId w:val="39"/>
  </w:num>
  <w:num w:numId="13">
    <w:abstractNumId w:val="22"/>
  </w:num>
  <w:num w:numId="14">
    <w:abstractNumId w:val="9"/>
  </w:num>
  <w:num w:numId="15">
    <w:abstractNumId w:val="19"/>
  </w:num>
  <w:num w:numId="16">
    <w:abstractNumId w:val="5"/>
  </w:num>
  <w:num w:numId="17">
    <w:abstractNumId w:val="21"/>
  </w:num>
  <w:num w:numId="18">
    <w:abstractNumId w:val="35"/>
  </w:num>
  <w:num w:numId="19">
    <w:abstractNumId w:val="13"/>
  </w:num>
  <w:num w:numId="20">
    <w:abstractNumId w:val="7"/>
  </w:num>
  <w:num w:numId="21">
    <w:abstractNumId w:val="17"/>
  </w:num>
  <w:num w:numId="22">
    <w:abstractNumId w:val="16"/>
  </w:num>
  <w:num w:numId="23">
    <w:abstractNumId w:val="30"/>
  </w:num>
  <w:num w:numId="24">
    <w:abstractNumId w:val="0"/>
  </w:num>
  <w:num w:numId="25">
    <w:abstractNumId w:val="32"/>
  </w:num>
  <w:num w:numId="26">
    <w:abstractNumId w:val="12"/>
  </w:num>
  <w:num w:numId="27">
    <w:abstractNumId w:val="28"/>
  </w:num>
  <w:num w:numId="28">
    <w:abstractNumId w:val="15"/>
  </w:num>
  <w:num w:numId="29">
    <w:abstractNumId w:val="37"/>
  </w:num>
  <w:num w:numId="30">
    <w:abstractNumId w:val="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42"/>
  </w:num>
  <w:num w:numId="36">
    <w:abstractNumId w:val="10"/>
  </w:num>
  <w:num w:numId="37">
    <w:abstractNumId w:val="33"/>
  </w:num>
  <w:num w:numId="38">
    <w:abstractNumId w:val="25"/>
  </w:num>
  <w:num w:numId="39">
    <w:abstractNumId w:val="26"/>
  </w:num>
  <w:num w:numId="40">
    <w:abstractNumId w:val="24"/>
  </w:num>
  <w:num w:numId="41">
    <w:abstractNumId w:val="11"/>
  </w:num>
  <w:num w:numId="42">
    <w:abstractNumId w:val="36"/>
  </w:num>
  <w:num w:numId="43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E2"/>
    <w:rsid w:val="0000123D"/>
    <w:rsid w:val="00002ABD"/>
    <w:rsid w:val="00013E77"/>
    <w:rsid w:val="000227B9"/>
    <w:rsid w:val="000248AB"/>
    <w:rsid w:val="00037635"/>
    <w:rsid w:val="000418FE"/>
    <w:rsid w:val="00044508"/>
    <w:rsid w:val="00055AB5"/>
    <w:rsid w:val="00060264"/>
    <w:rsid w:val="000643F1"/>
    <w:rsid w:val="00081BFE"/>
    <w:rsid w:val="00083040"/>
    <w:rsid w:val="00084B0A"/>
    <w:rsid w:val="00085A6C"/>
    <w:rsid w:val="0009287E"/>
    <w:rsid w:val="00093D8B"/>
    <w:rsid w:val="000A558C"/>
    <w:rsid w:val="000A72A0"/>
    <w:rsid w:val="000B011D"/>
    <w:rsid w:val="000B356B"/>
    <w:rsid w:val="000B7E8B"/>
    <w:rsid w:val="000C0D62"/>
    <w:rsid w:val="000C1B41"/>
    <w:rsid w:val="000C4220"/>
    <w:rsid w:val="000C45C8"/>
    <w:rsid w:val="000C5038"/>
    <w:rsid w:val="000D7A24"/>
    <w:rsid w:val="000E00C1"/>
    <w:rsid w:val="000E3B06"/>
    <w:rsid w:val="000E6C78"/>
    <w:rsid w:val="000F10B6"/>
    <w:rsid w:val="000F2753"/>
    <w:rsid w:val="000F3D9C"/>
    <w:rsid w:val="000F46A0"/>
    <w:rsid w:val="0010253E"/>
    <w:rsid w:val="00106FC7"/>
    <w:rsid w:val="0011163D"/>
    <w:rsid w:val="00117233"/>
    <w:rsid w:val="00126BFB"/>
    <w:rsid w:val="00130557"/>
    <w:rsid w:val="00131E97"/>
    <w:rsid w:val="001329DA"/>
    <w:rsid w:val="0013536C"/>
    <w:rsid w:val="00136E2D"/>
    <w:rsid w:val="00137F62"/>
    <w:rsid w:val="00141842"/>
    <w:rsid w:val="0014217B"/>
    <w:rsid w:val="001450A5"/>
    <w:rsid w:val="001512E2"/>
    <w:rsid w:val="00162123"/>
    <w:rsid w:val="001728CA"/>
    <w:rsid w:val="00172992"/>
    <w:rsid w:val="001732D2"/>
    <w:rsid w:val="00185F4D"/>
    <w:rsid w:val="0019148E"/>
    <w:rsid w:val="00193210"/>
    <w:rsid w:val="0019394E"/>
    <w:rsid w:val="001A0395"/>
    <w:rsid w:val="001A0677"/>
    <w:rsid w:val="001B4E0D"/>
    <w:rsid w:val="001C0D21"/>
    <w:rsid w:val="001C665E"/>
    <w:rsid w:val="001D0C57"/>
    <w:rsid w:val="001E3AED"/>
    <w:rsid w:val="001E56A9"/>
    <w:rsid w:val="001F0CE7"/>
    <w:rsid w:val="001F57B4"/>
    <w:rsid w:val="00200E0E"/>
    <w:rsid w:val="0020349D"/>
    <w:rsid w:val="002035F4"/>
    <w:rsid w:val="00210AB9"/>
    <w:rsid w:val="00212A34"/>
    <w:rsid w:val="00214F8F"/>
    <w:rsid w:val="00223F4E"/>
    <w:rsid w:val="00225162"/>
    <w:rsid w:val="00231E17"/>
    <w:rsid w:val="002327AE"/>
    <w:rsid w:val="002369BB"/>
    <w:rsid w:val="00236E7C"/>
    <w:rsid w:val="00237A68"/>
    <w:rsid w:val="0025513C"/>
    <w:rsid w:val="00267F22"/>
    <w:rsid w:val="00270A41"/>
    <w:rsid w:val="0027168D"/>
    <w:rsid w:val="002727F8"/>
    <w:rsid w:val="00286582"/>
    <w:rsid w:val="00290141"/>
    <w:rsid w:val="00292585"/>
    <w:rsid w:val="0029684A"/>
    <w:rsid w:val="002A384A"/>
    <w:rsid w:val="002A5160"/>
    <w:rsid w:val="002A5B67"/>
    <w:rsid w:val="002B1DAD"/>
    <w:rsid w:val="002B6CE8"/>
    <w:rsid w:val="002C0280"/>
    <w:rsid w:val="002C2096"/>
    <w:rsid w:val="002C7201"/>
    <w:rsid w:val="002D461E"/>
    <w:rsid w:val="002D75F8"/>
    <w:rsid w:val="002E5F2B"/>
    <w:rsid w:val="002F202B"/>
    <w:rsid w:val="002F2772"/>
    <w:rsid w:val="002F7330"/>
    <w:rsid w:val="00314EC1"/>
    <w:rsid w:val="003208DB"/>
    <w:rsid w:val="00331623"/>
    <w:rsid w:val="003335A3"/>
    <w:rsid w:val="003417D6"/>
    <w:rsid w:val="00345C7A"/>
    <w:rsid w:val="00345F4C"/>
    <w:rsid w:val="00346378"/>
    <w:rsid w:val="0035217E"/>
    <w:rsid w:val="00366A7E"/>
    <w:rsid w:val="00370B41"/>
    <w:rsid w:val="003871A1"/>
    <w:rsid w:val="0039144A"/>
    <w:rsid w:val="003975A4"/>
    <w:rsid w:val="003A665F"/>
    <w:rsid w:val="003B3C22"/>
    <w:rsid w:val="003C035F"/>
    <w:rsid w:val="003D1CCC"/>
    <w:rsid w:val="003D5225"/>
    <w:rsid w:val="003D5244"/>
    <w:rsid w:val="003E3FBF"/>
    <w:rsid w:val="003F3E2F"/>
    <w:rsid w:val="00400CDF"/>
    <w:rsid w:val="00403B2C"/>
    <w:rsid w:val="00404B77"/>
    <w:rsid w:val="00407F3B"/>
    <w:rsid w:val="00413B01"/>
    <w:rsid w:val="00417C60"/>
    <w:rsid w:val="00430E69"/>
    <w:rsid w:val="00431BBD"/>
    <w:rsid w:val="004416FF"/>
    <w:rsid w:val="00443FA2"/>
    <w:rsid w:val="004500D1"/>
    <w:rsid w:val="00450244"/>
    <w:rsid w:val="00451003"/>
    <w:rsid w:val="00452D1B"/>
    <w:rsid w:val="00476ED4"/>
    <w:rsid w:val="004849BE"/>
    <w:rsid w:val="00484BE5"/>
    <w:rsid w:val="004868E5"/>
    <w:rsid w:val="00486973"/>
    <w:rsid w:val="00486AF4"/>
    <w:rsid w:val="00490A49"/>
    <w:rsid w:val="00490C46"/>
    <w:rsid w:val="00493C03"/>
    <w:rsid w:val="004957AF"/>
    <w:rsid w:val="004961B5"/>
    <w:rsid w:val="004A0D74"/>
    <w:rsid w:val="004B0B5A"/>
    <w:rsid w:val="004B2E15"/>
    <w:rsid w:val="004D7AA9"/>
    <w:rsid w:val="004F195C"/>
    <w:rsid w:val="004F4768"/>
    <w:rsid w:val="004F49C6"/>
    <w:rsid w:val="004F5424"/>
    <w:rsid w:val="004F5B8C"/>
    <w:rsid w:val="004F5DF0"/>
    <w:rsid w:val="00500F32"/>
    <w:rsid w:val="0050175B"/>
    <w:rsid w:val="00504F7C"/>
    <w:rsid w:val="00505572"/>
    <w:rsid w:val="00515AB8"/>
    <w:rsid w:val="00526748"/>
    <w:rsid w:val="00526A09"/>
    <w:rsid w:val="00532B59"/>
    <w:rsid w:val="00544E49"/>
    <w:rsid w:val="00545325"/>
    <w:rsid w:val="005547CC"/>
    <w:rsid w:val="0055610B"/>
    <w:rsid w:val="005577B6"/>
    <w:rsid w:val="005616D8"/>
    <w:rsid w:val="00561BC9"/>
    <w:rsid w:val="00571271"/>
    <w:rsid w:val="005764CB"/>
    <w:rsid w:val="00576B6E"/>
    <w:rsid w:val="005922A5"/>
    <w:rsid w:val="005965D4"/>
    <w:rsid w:val="0059757C"/>
    <w:rsid w:val="005A234F"/>
    <w:rsid w:val="005A2CF8"/>
    <w:rsid w:val="005A50F7"/>
    <w:rsid w:val="005B439D"/>
    <w:rsid w:val="005B751A"/>
    <w:rsid w:val="005C052E"/>
    <w:rsid w:val="005C4A89"/>
    <w:rsid w:val="005C7B18"/>
    <w:rsid w:val="005D13AC"/>
    <w:rsid w:val="005D26E5"/>
    <w:rsid w:val="005E2DAA"/>
    <w:rsid w:val="00601B03"/>
    <w:rsid w:val="006064CB"/>
    <w:rsid w:val="00607BFB"/>
    <w:rsid w:val="00610EC9"/>
    <w:rsid w:val="00624821"/>
    <w:rsid w:val="00631DC4"/>
    <w:rsid w:val="00642036"/>
    <w:rsid w:val="00654C3F"/>
    <w:rsid w:val="00663D53"/>
    <w:rsid w:val="006647D5"/>
    <w:rsid w:val="00673403"/>
    <w:rsid w:val="00692CBD"/>
    <w:rsid w:val="006B41BE"/>
    <w:rsid w:val="006C2BAE"/>
    <w:rsid w:val="006C37A8"/>
    <w:rsid w:val="006C7332"/>
    <w:rsid w:val="006D14AC"/>
    <w:rsid w:val="006F0050"/>
    <w:rsid w:val="006F1D5E"/>
    <w:rsid w:val="006F7206"/>
    <w:rsid w:val="00706DAA"/>
    <w:rsid w:val="00707809"/>
    <w:rsid w:val="00726312"/>
    <w:rsid w:val="00733706"/>
    <w:rsid w:val="00740756"/>
    <w:rsid w:val="00742645"/>
    <w:rsid w:val="00751249"/>
    <w:rsid w:val="007573BA"/>
    <w:rsid w:val="00786694"/>
    <w:rsid w:val="00794C0E"/>
    <w:rsid w:val="00797BEB"/>
    <w:rsid w:val="007A71BD"/>
    <w:rsid w:val="007C3D47"/>
    <w:rsid w:val="007C5374"/>
    <w:rsid w:val="007D067D"/>
    <w:rsid w:val="007D0A89"/>
    <w:rsid w:val="007D1B7F"/>
    <w:rsid w:val="007E708B"/>
    <w:rsid w:val="007F7036"/>
    <w:rsid w:val="00813037"/>
    <w:rsid w:val="0081330B"/>
    <w:rsid w:val="008216D4"/>
    <w:rsid w:val="008256DF"/>
    <w:rsid w:val="00833B75"/>
    <w:rsid w:val="00844FFB"/>
    <w:rsid w:val="008612CF"/>
    <w:rsid w:val="0087606F"/>
    <w:rsid w:val="0088295C"/>
    <w:rsid w:val="0088332A"/>
    <w:rsid w:val="00885CBF"/>
    <w:rsid w:val="008871B8"/>
    <w:rsid w:val="008A4338"/>
    <w:rsid w:val="008A54C9"/>
    <w:rsid w:val="008B4243"/>
    <w:rsid w:val="008B6B8F"/>
    <w:rsid w:val="008E7AF2"/>
    <w:rsid w:val="008E7F08"/>
    <w:rsid w:val="008F412A"/>
    <w:rsid w:val="0090014A"/>
    <w:rsid w:val="009004D9"/>
    <w:rsid w:val="00904947"/>
    <w:rsid w:val="00915703"/>
    <w:rsid w:val="0094230C"/>
    <w:rsid w:val="00950615"/>
    <w:rsid w:val="00953E58"/>
    <w:rsid w:val="00955BF2"/>
    <w:rsid w:val="00964569"/>
    <w:rsid w:val="0096723F"/>
    <w:rsid w:val="00975443"/>
    <w:rsid w:val="00982046"/>
    <w:rsid w:val="009848C7"/>
    <w:rsid w:val="0098613D"/>
    <w:rsid w:val="00994A80"/>
    <w:rsid w:val="009972A7"/>
    <w:rsid w:val="0099777E"/>
    <w:rsid w:val="009A52DE"/>
    <w:rsid w:val="009B09B4"/>
    <w:rsid w:val="009C61FE"/>
    <w:rsid w:val="009D5E12"/>
    <w:rsid w:val="009E7BEB"/>
    <w:rsid w:val="009F2285"/>
    <w:rsid w:val="009F5AF5"/>
    <w:rsid w:val="00A01264"/>
    <w:rsid w:val="00A0222C"/>
    <w:rsid w:val="00A03ECB"/>
    <w:rsid w:val="00A074FC"/>
    <w:rsid w:val="00A149B9"/>
    <w:rsid w:val="00A25A15"/>
    <w:rsid w:val="00A3115B"/>
    <w:rsid w:val="00A3226B"/>
    <w:rsid w:val="00A3331D"/>
    <w:rsid w:val="00A34733"/>
    <w:rsid w:val="00A35952"/>
    <w:rsid w:val="00A40939"/>
    <w:rsid w:val="00A413F1"/>
    <w:rsid w:val="00A56060"/>
    <w:rsid w:val="00A603A6"/>
    <w:rsid w:val="00A652B3"/>
    <w:rsid w:val="00A725EB"/>
    <w:rsid w:val="00A76805"/>
    <w:rsid w:val="00A90AE8"/>
    <w:rsid w:val="00AA1BB7"/>
    <w:rsid w:val="00AA49C8"/>
    <w:rsid w:val="00AB2AA0"/>
    <w:rsid w:val="00AC124F"/>
    <w:rsid w:val="00AC7F3F"/>
    <w:rsid w:val="00AD42DF"/>
    <w:rsid w:val="00AE4382"/>
    <w:rsid w:val="00AE554C"/>
    <w:rsid w:val="00AF04A6"/>
    <w:rsid w:val="00AF44D2"/>
    <w:rsid w:val="00AF6D43"/>
    <w:rsid w:val="00B018E8"/>
    <w:rsid w:val="00B0404D"/>
    <w:rsid w:val="00B06272"/>
    <w:rsid w:val="00B103C4"/>
    <w:rsid w:val="00B14A19"/>
    <w:rsid w:val="00B15217"/>
    <w:rsid w:val="00B163BC"/>
    <w:rsid w:val="00B16A3A"/>
    <w:rsid w:val="00B23256"/>
    <w:rsid w:val="00B47697"/>
    <w:rsid w:val="00B601BC"/>
    <w:rsid w:val="00B64471"/>
    <w:rsid w:val="00B64492"/>
    <w:rsid w:val="00B664D2"/>
    <w:rsid w:val="00B72751"/>
    <w:rsid w:val="00B74F25"/>
    <w:rsid w:val="00B80EBC"/>
    <w:rsid w:val="00B8189D"/>
    <w:rsid w:val="00BA2980"/>
    <w:rsid w:val="00BB1263"/>
    <w:rsid w:val="00BB2F6B"/>
    <w:rsid w:val="00BB7372"/>
    <w:rsid w:val="00BC1FFA"/>
    <w:rsid w:val="00BC282E"/>
    <w:rsid w:val="00BC5DBC"/>
    <w:rsid w:val="00BD0B95"/>
    <w:rsid w:val="00BD47EC"/>
    <w:rsid w:val="00BE25F5"/>
    <w:rsid w:val="00BF526C"/>
    <w:rsid w:val="00C00227"/>
    <w:rsid w:val="00C15A0B"/>
    <w:rsid w:val="00C20F06"/>
    <w:rsid w:val="00C21281"/>
    <w:rsid w:val="00C261DA"/>
    <w:rsid w:val="00C41431"/>
    <w:rsid w:val="00C43431"/>
    <w:rsid w:val="00C53A6C"/>
    <w:rsid w:val="00C628FA"/>
    <w:rsid w:val="00C659F2"/>
    <w:rsid w:val="00C65D71"/>
    <w:rsid w:val="00C65F9C"/>
    <w:rsid w:val="00C66C32"/>
    <w:rsid w:val="00C81029"/>
    <w:rsid w:val="00C86FAB"/>
    <w:rsid w:val="00C874EE"/>
    <w:rsid w:val="00CB17F8"/>
    <w:rsid w:val="00CC1368"/>
    <w:rsid w:val="00CF6544"/>
    <w:rsid w:val="00D13A89"/>
    <w:rsid w:val="00D231A4"/>
    <w:rsid w:val="00D2418A"/>
    <w:rsid w:val="00D27724"/>
    <w:rsid w:val="00D30858"/>
    <w:rsid w:val="00D4042E"/>
    <w:rsid w:val="00D41CD5"/>
    <w:rsid w:val="00D46780"/>
    <w:rsid w:val="00D622C9"/>
    <w:rsid w:val="00D7538E"/>
    <w:rsid w:val="00D761D3"/>
    <w:rsid w:val="00D80AB4"/>
    <w:rsid w:val="00D83484"/>
    <w:rsid w:val="00D85FEF"/>
    <w:rsid w:val="00D945B2"/>
    <w:rsid w:val="00DA060C"/>
    <w:rsid w:val="00DB1946"/>
    <w:rsid w:val="00DB6AA2"/>
    <w:rsid w:val="00DC66AD"/>
    <w:rsid w:val="00DD7396"/>
    <w:rsid w:val="00DE3F35"/>
    <w:rsid w:val="00DE4DD3"/>
    <w:rsid w:val="00DE588A"/>
    <w:rsid w:val="00DF333D"/>
    <w:rsid w:val="00DF6482"/>
    <w:rsid w:val="00E017AD"/>
    <w:rsid w:val="00E1207D"/>
    <w:rsid w:val="00E22D5E"/>
    <w:rsid w:val="00E44B6C"/>
    <w:rsid w:val="00E45C28"/>
    <w:rsid w:val="00E63B58"/>
    <w:rsid w:val="00E65022"/>
    <w:rsid w:val="00E709E7"/>
    <w:rsid w:val="00E71D79"/>
    <w:rsid w:val="00E92D65"/>
    <w:rsid w:val="00EA1AB6"/>
    <w:rsid w:val="00EA7F69"/>
    <w:rsid w:val="00EB298D"/>
    <w:rsid w:val="00EB309A"/>
    <w:rsid w:val="00EB38A3"/>
    <w:rsid w:val="00ED36E4"/>
    <w:rsid w:val="00ED47C8"/>
    <w:rsid w:val="00ED650F"/>
    <w:rsid w:val="00F01926"/>
    <w:rsid w:val="00F038C3"/>
    <w:rsid w:val="00F03AD6"/>
    <w:rsid w:val="00F05AE5"/>
    <w:rsid w:val="00F067D4"/>
    <w:rsid w:val="00F12145"/>
    <w:rsid w:val="00F16262"/>
    <w:rsid w:val="00F200A5"/>
    <w:rsid w:val="00F30D97"/>
    <w:rsid w:val="00F3643C"/>
    <w:rsid w:val="00F371E5"/>
    <w:rsid w:val="00F51A19"/>
    <w:rsid w:val="00F51E3B"/>
    <w:rsid w:val="00F5674E"/>
    <w:rsid w:val="00F5782C"/>
    <w:rsid w:val="00F608CC"/>
    <w:rsid w:val="00F673AD"/>
    <w:rsid w:val="00F73B36"/>
    <w:rsid w:val="00F7628E"/>
    <w:rsid w:val="00F9096A"/>
    <w:rsid w:val="00F94325"/>
    <w:rsid w:val="00F9538C"/>
    <w:rsid w:val="00F979A9"/>
    <w:rsid w:val="00FB135B"/>
    <w:rsid w:val="00FB5C40"/>
    <w:rsid w:val="00FB6529"/>
    <w:rsid w:val="00FC19B7"/>
    <w:rsid w:val="00FC2E3D"/>
    <w:rsid w:val="00FD29B3"/>
    <w:rsid w:val="00FD370A"/>
    <w:rsid w:val="00FD4069"/>
    <w:rsid w:val="00FE0333"/>
    <w:rsid w:val="00FE15FE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39AC19"/>
  <w15:docId w15:val="{946BFA56-5424-4037-BECB-9091C24A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2E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36C0A" w:themeColor="accent6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F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18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E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36C"/>
    <w:pPr>
      <w:widowControl w:val="0"/>
      <w:autoSpaceDE w:val="0"/>
      <w:autoSpaceDN w:val="0"/>
      <w:spacing w:before="19"/>
      <w:ind w:left="2060" w:hanging="284"/>
    </w:pPr>
    <w:rPr>
      <w:rFonts w:eastAsia="Arial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3536C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39"/>
    <w:rsid w:val="0013536C"/>
    <w:pPr>
      <w:spacing w:after="0" w:line="240" w:lineRule="auto"/>
    </w:pPr>
    <w:rPr>
      <w:rFonts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63B58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E63B58"/>
  </w:style>
  <w:style w:type="character" w:customStyle="1" w:styleId="eop">
    <w:name w:val="eop"/>
    <w:basedOn w:val="DefaultParagraphFont"/>
    <w:rsid w:val="00E63B58"/>
  </w:style>
  <w:style w:type="character" w:customStyle="1" w:styleId="apple-converted-space">
    <w:name w:val="apple-converted-space"/>
    <w:basedOn w:val="DefaultParagraphFont"/>
    <w:rsid w:val="000F3D9C"/>
  </w:style>
  <w:style w:type="paragraph" w:styleId="Header">
    <w:name w:val="header"/>
    <w:basedOn w:val="Normal"/>
    <w:link w:val="HeaderChar"/>
    <w:uiPriority w:val="99"/>
    <w:unhideWhenUsed/>
    <w:rsid w:val="005D13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3A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13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3AC"/>
    <w:rPr>
      <w:rFonts w:eastAsia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C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C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C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C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0C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C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0C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C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577B6"/>
    <w:pPr>
      <w:widowControl w:val="0"/>
      <w:autoSpaceDE w:val="0"/>
      <w:autoSpaceDN w:val="0"/>
    </w:pPr>
    <w:rPr>
      <w:rFonts w:eastAsia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577B6"/>
    <w:rPr>
      <w:rFonts w:eastAsia="Arial" w:cs="Arial"/>
      <w:sz w:val="20"/>
      <w:szCs w:val="20"/>
      <w:lang w:val="en-US"/>
    </w:rPr>
  </w:style>
  <w:style w:type="character" w:customStyle="1" w:styleId="spellingerror">
    <w:name w:val="spellingerror"/>
    <w:basedOn w:val="DefaultParagraphFont"/>
    <w:rsid w:val="00F9096A"/>
  </w:style>
  <w:style w:type="character" w:styleId="Strong">
    <w:name w:val="Strong"/>
    <w:basedOn w:val="DefaultParagraphFont"/>
    <w:uiPriority w:val="22"/>
    <w:qFormat/>
    <w:rsid w:val="006F1D5E"/>
    <w:rPr>
      <w:b/>
      <w:bCs/>
    </w:rPr>
  </w:style>
  <w:style w:type="paragraph" w:styleId="NormalWeb">
    <w:name w:val="Normal (Web)"/>
    <w:basedOn w:val="Normal"/>
    <w:uiPriority w:val="99"/>
    <w:unhideWhenUsed/>
    <w:rsid w:val="00E017A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table" w:customStyle="1" w:styleId="TableGrid10">
    <w:name w:val="Table Grid10"/>
    <w:basedOn w:val="TableNormal"/>
    <w:next w:val="TableGrid"/>
    <w:uiPriority w:val="39"/>
    <w:rsid w:val="00AE5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6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30D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D97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0D9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30D9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0D21"/>
    <w:rPr>
      <w:rFonts w:asciiTheme="majorHAnsi" w:eastAsiaTheme="majorEastAsia" w:hAnsiTheme="majorHAnsi" w:cstheme="majorBidi"/>
      <w:color w:val="E36C0A" w:themeColor="accent6" w:themeShade="BF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5FEF"/>
    <w:pPr>
      <w:spacing w:line="259" w:lineRule="auto"/>
      <w:outlineLvl w:val="9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85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85F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18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1418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4184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4184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0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2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6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0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1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9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9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9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3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6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7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4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4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3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0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5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4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5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9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7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5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0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0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2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4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4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2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9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5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1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4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0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7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5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2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647F3-B748-4523-814C-441CE6A3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Marius Frank</cp:lastModifiedBy>
  <cp:revision>4</cp:revision>
  <cp:lastPrinted>2020-10-20T14:12:00Z</cp:lastPrinted>
  <dcterms:created xsi:type="dcterms:W3CDTF">2020-11-24T07:01:00Z</dcterms:created>
  <dcterms:modified xsi:type="dcterms:W3CDTF">2020-11-24T07:02:00Z</dcterms:modified>
</cp:coreProperties>
</file>